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2F0B2" w14:textId="78597AE9" w:rsidR="00C71E33" w:rsidRPr="006B289F" w:rsidRDefault="00C71E33" w:rsidP="00F21B21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lang w:eastAsia="ru-RU" w:bidi="ru-RU"/>
        </w:rPr>
      </w:pPr>
      <w:r w:rsidRPr="006B289F">
        <w:rPr>
          <w:rFonts w:ascii="Times New Roman" w:eastAsia="Arial Unicode MS" w:hAnsi="Times New Roman" w:cs="Arial Unicode MS"/>
          <w:b/>
          <w:color w:val="000000"/>
          <w:lang w:eastAsia="ru-RU" w:bidi="ru-RU"/>
        </w:rPr>
        <w:t xml:space="preserve">АКАДЕМИЯ ПОСТДИПЛОМНОГО ОБРАЗОВАНИЯ </w:t>
      </w:r>
      <w:r w:rsidRPr="006B289F">
        <w:rPr>
          <w:rFonts w:ascii="Times New Roman" w:eastAsia="Arial Unicode MS" w:hAnsi="Times New Roman" w:cs="Arial Unicode MS"/>
          <w:b/>
          <w:color w:val="000000"/>
          <w:lang w:eastAsia="ru-RU" w:bidi="ru-RU"/>
        </w:rPr>
        <w:br/>
        <w:t>ФЕДЕРАЛЬНОГО ГОСУДАРСТВЕННОГО БЮДЖЕТНОГО УЧРЕЖДЕНИЯ «ФЕДЕРАЛЬНЫЙ НАУЧНО-КЛИНИЧЕСКИЙ ЦЕНТР СПЕЦИАЛИЗИРОВАННЫХ ВИДОВ МЕДИЦИНСКОЙ ПОМОЩИ И МЕДИЦИНСКИХ ТЕХНОЛОГИЙ ФЕДЕРАЛЬНОГО МЕДИКО-БИОЛОГИЧЕСКОГО АГЕНТСТВА»</w:t>
      </w:r>
    </w:p>
    <w:p w14:paraId="4E38C02B" w14:textId="77777777" w:rsidR="00C71E33" w:rsidRPr="00C71E33" w:rsidRDefault="00C71E33" w:rsidP="00F21B21">
      <w:pPr>
        <w:widowControl w:val="0"/>
        <w:spacing w:before="480"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</w:pPr>
      <w:r w:rsidRPr="00C71E33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  <w:t xml:space="preserve">ОТЧЕТ </w:t>
      </w:r>
    </w:p>
    <w:p w14:paraId="3C6B17C4" w14:textId="77777777" w:rsidR="00F4772F" w:rsidRDefault="00C71E33" w:rsidP="00F4772F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</w:pPr>
      <w:r w:rsidRPr="00C71E33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  <w:t>О ПРОХОЖДЕНИИ НАУЧНО-ИССЛЕДОВАТЕЛЬСКОЙ ПРАКТИКИ</w:t>
      </w:r>
      <w:r w:rsidR="006A02C6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  <w:t xml:space="preserve"> </w:t>
      </w:r>
      <w:r w:rsidR="006A02C6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  <w:br/>
        <w:t xml:space="preserve">ДЛЯ ГРУППЫ НАУЧНЫХ СПЕЦИАЛЬНОСТЕЙ </w:t>
      </w:r>
    </w:p>
    <w:p w14:paraId="723113D9" w14:textId="4919E697" w:rsidR="00C71E33" w:rsidRPr="00C71E33" w:rsidRDefault="00F4772F" w:rsidP="00C36A03">
      <w:pPr>
        <w:widowControl w:val="0"/>
        <w:spacing w:after="168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</w:pPr>
      <w:r w:rsidRPr="00F4772F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  <w:t>3.</w:t>
      </w:r>
      <w:r w:rsidR="009440C2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  <w:t>2</w:t>
      </w:r>
      <w:r w:rsidRPr="00F4772F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  <w:t xml:space="preserve">. </w:t>
      </w:r>
      <w:r w:rsidR="009440C2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  <w:t>Профилактич</w:t>
      </w:r>
      <w:r w:rsidRPr="00F4772F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  <w:t>еская медицина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979"/>
        <w:gridCol w:w="856"/>
        <w:gridCol w:w="3417"/>
      </w:tblGrid>
      <w:tr w:rsidR="00805E13" w:rsidRPr="00C71E33" w14:paraId="27598022" w14:textId="77777777" w:rsidTr="00484A39">
        <w:trPr>
          <w:trHeight w:val="900"/>
        </w:trPr>
        <w:tc>
          <w:tcPr>
            <w:tcW w:w="2552" w:type="dxa"/>
            <w:vMerge w:val="restart"/>
          </w:tcPr>
          <w:p w14:paraId="31B9CC63" w14:textId="77777777" w:rsidR="00805E13" w:rsidRPr="00C71E33" w:rsidRDefault="00805E13" w:rsidP="00C71E33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71E33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Аспирант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23F345EC" w14:textId="06C8C6AC" w:rsidR="00805E13" w:rsidRPr="00C71E33" w:rsidRDefault="00805E13" w:rsidP="00C71E3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417" w:type="dxa"/>
            <w:tcBorders>
              <w:bottom w:val="single" w:sz="4" w:space="0" w:color="auto"/>
            </w:tcBorders>
          </w:tcPr>
          <w:p w14:paraId="20CB03B2" w14:textId="5B6D2F9F" w:rsidR="00805E13" w:rsidRPr="00C71E33" w:rsidRDefault="00805E13" w:rsidP="00C71E3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05E13" w:rsidRPr="00C71E33" w14:paraId="4B058005" w14:textId="77777777" w:rsidTr="00484A39">
        <w:trPr>
          <w:trHeight w:val="900"/>
        </w:trPr>
        <w:tc>
          <w:tcPr>
            <w:tcW w:w="2552" w:type="dxa"/>
            <w:vMerge/>
          </w:tcPr>
          <w:p w14:paraId="4F023E33" w14:textId="77777777" w:rsidR="00805E13" w:rsidRPr="00C71E33" w:rsidRDefault="00805E13" w:rsidP="006A02C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nil"/>
            </w:tcBorders>
          </w:tcPr>
          <w:p w14:paraId="24191C1F" w14:textId="50E2445A" w:rsidR="00805E13" w:rsidRPr="00C71E33" w:rsidRDefault="00805E13" w:rsidP="006A02C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</w:pPr>
            <w:r w:rsidRPr="00C71E33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  <w:t>подпись</w:t>
            </w:r>
          </w:p>
        </w:tc>
        <w:tc>
          <w:tcPr>
            <w:tcW w:w="3417" w:type="dxa"/>
            <w:tcBorders>
              <w:top w:val="single" w:sz="4" w:space="0" w:color="auto"/>
              <w:bottom w:val="nil"/>
            </w:tcBorders>
          </w:tcPr>
          <w:p w14:paraId="725892D2" w14:textId="270CD309" w:rsidR="00805E13" w:rsidRPr="00C71E33" w:rsidRDefault="00805E13" w:rsidP="006A02C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</w:pPr>
            <w:r w:rsidRPr="00C71E33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  <w:t>Ф.И.О.</w:t>
            </w:r>
          </w:p>
        </w:tc>
      </w:tr>
      <w:tr w:rsidR="00805E13" w:rsidRPr="00C71E33" w14:paraId="19D3834D" w14:textId="77777777" w:rsidTr="00484A39">
        <w:trPr>
          <w:trHeight w:val="985"/>
        </w:trPr>
        <w:tc>
          <w:tcPr>
            <w:tcW w:w="2552" w:type="dxa"/>
            <w:vMerge w:val="restart"/>
          </w:tcPr>
          <w:p w14:paraId="23AA8806" w14:textId="5A5DF952" w:rsidR="00805E13" w:rsidRPr="00C71E33" w:rsidRDefault="00805E13" w:rsidP="006A02C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Научная специальность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56C2718B" w14:textId="1B541D3F" w:rsidR="00805E13" w:rsidRPr="00C71E33" w:rsidRDefault="00805E13" w:rsidP="006A02C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273" w:type="dxa"/>
            <w:gridSpan w:val="2"/>
            <w:tcBorders>
              <w:bottom w:val="single" w:sz="4" w:space="0" w:color="auto"/>
            </w:tcBorders>
          </w:tcPr>
          <w:p w14:paraId="7113A5FB" w14:textId="4595B52B" w:rsidR="00805E13" w:rsidRPr="00C71E33" w:rsidRDefault="00805E13" w:rsidP="006A02C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05E13" w:rsidRPr="00C71E33" w14:paraId="360F6582" w14:textId="77777777" w:rsidTr="00484A39">
        <w:tc>
          <w:tcPr>
            <w:tcW w:w="2552" w:type="dxa"/>
            <w:vMerge/>
            <w:tcBorders>
              <w:bottom w:val="nil"/>
            </w:tcBorders>
          </w:tcPr>
          <w:p w14:paraId="2783EF81" w14:textId="77777777" w:rsidR="00805E13" w:rsidRPr="00C71E33" w:rsidRDefault="00805E13" w:rsidP="00F4772F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</w:tcPr>
          <w:p w14:paraId="0B87F26C" w14:textId="2B00B14B" w:rsidR="00805E13" w:rsidRPr="00C71E33" w:rsidRDefault="00805E13" w:rsidP="00F477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</w:pPr>
            <w:r w:rsidRPr="00C71E33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  <w:t>шифр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bottom w:val="nil"/>
            </w:tcBorders>
          </w:tcPr>
          <w:p w14:paraId="796BC271" w14:textId="549E425E" w:rsidR="00805E13" w:rsidRPr="00C71E33" w:rsidRDefault="00805E13" w:rsidP="00F477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</w:pPr>
            <w:r w:rsidRPr="00C71E33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  <w:t>наименование</w:t>
            </w:r>
          </w:p>
        </w:tc>
      </w:tr>
    </w:tbl>
    <w:p w14:paraId="3E0E2F76" w14:textId="77777777" w:rsidR="00C71E33" w:rsidRPr="00C71E33" w:rsidRDefault="00C71E33" w:rsidP="00F21B21">
      <w:pPr>
        <w:widowControl w:val="0"/>
        <w:spacing w:after="480" w:line="240" w:lineRule="auto"/>
        <w:jc w:val="right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</w:pPr>
    </w:p>
    <w:p w14:paraId="4167935D" w14:textId="14B0FB4D" w:rsidR="00C71E33" w:rsidRPr="00C71E33" w:rsidRDefault="00F21B21" w:rsidP="00F21B21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Сроки прохождения НИ практики _____________________ 202___г.</w:t>
      </w:r>
    </w:p>
    <w:p w14:paraId="3D8D35F2" w14:textId="77777777" w:rsidR="00C71E33" w:rsidRPr="00C71E33" w:rsidRDefault="00C71E33" w:rsidP="00C71E33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71E3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br w:type="page"/>
      </w:r>
    </w:p>
    <w:p w14:paraId="6D5B529D" w14:textId="51DADDDC" w:rsidR="00C71E33" w:rsidRPr="009B4297" w:rsidRDefault="009B4297" w:rsidP="00C71E33">
      <w:pPr>
        <w:widowControl w:val="0"/>
        <w:numPr>
          <w:ilvl w:val="0"/>
          <w:numId w:val="1"/>
        </w:numPr>
        <w:tabs>
          <w:tab w:val="left" w:pos="351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 xml:space="preserve"> </w:t>
      </w:r>
      <w:r w:rsidR="00C71E33" w:rsidRPr="009B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Введение. </w:t>
      </w:r>
    </w:p>
    <w:tbl>
      <w:tblPr>
        <w:tblW w:w="9178" w:type="dxa"/>
        <w:tblInd w:w="-142" w:type="dxa"/>
        <w:tblLook w:val="04A0" w:firstRow="1" w:lastRow="0" w:firstColumn="1" w:lastColumn="0" w:noHBand="0" w:noVBand="1"/>
      </w:tblPr>
      <w:tblGrid>
        <w:gridCol w:w="2081"/>
        <w:gridCol w:w="720"/>
        <w:gridCol w:w="6359"/>
        <w:gridCol w:w="18"/>
      </w:tblGrid>
      <w:tr w:rsidR="00C71E33" w:rsidRPr="00C71E33" w14:paraId="69C51C85" w14:textId="77777777" w:rsidTr="007B41CB">
        <w:trPr>
          <w:trHeight w:val="617"/>
        </w:trPr>
        <w:tc>
          <w:tcPr>
            <w:tcW w:w="2081" w:type="dxa"/>
          </w:tcPr>
          <w:p w14:paraId="637D38BC" w14:textId="77777777" w:rsidR="00C71E33" w:rsidRPr="009B4297" w:rsidRDefault="00C71E33" w:rsidP="00C71E33">
            <w:pPr>
              <w:widowControl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42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Цель практики</w:t>
            </w:r>
          </w:p>
        </w:tc>
        <w:tc>
          <w:tcPr>
            <w:tcW w:w="7097" w:type="dxa"/>
            <w:gridSpan w:val="3"/>
          </w:tcPr>
          <w:p w14:paraId="55F66D1F" w14:textId="5D7E3850" w:rsidR="00C71E33" w:rsidRPr="00C71E33" w:rsidRDefault="00C71E33" w:rsidP="00C71E33">
            <w:pPr>
              <w:widowControl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1E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выработать навыки и умения квалифицированно проводить научные исследования </w:t>
            </w:r>
            <w:r w:rsidR="007271E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области </w:t>
            </w:r>
            <w:r w:rsidR="009440C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Профилактической</w:t>
            </w:r>
            <w:r w:rsidR="00995F25" w:rsidRPr="00995F2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медицины </w:t>
            </w:r>
          </w:p>
        </w:tc>
      </w:tr>
      <w:tr w:rsidR="00C71E33" w:rsidRPr="00C71E33" w14:paraId="3EF1CBE6" w14:textId="77777777" w:rsidTr="007B41CB">
        <w:trPr>
          <w:gridAfter w:val="1"/>
          <w:wAfter w:w="18" w:type="dxa"/>
          <w:trHeight w:val="613"/>
        </w:trPr>
        <w:tc>
          <w:tcPr>
            <w:tcW w:w="2801" w:type="dxa"/>
            <w:gridSpan w:val="2"/>
          </w:tcPr>
          <w:p w14:paraId="4E4114B2" w14:textId="77777777" w:rsidR="00C71E33" w:rsidRPr="009B4297" w:rsidRDefault="00C71E33" w:rsidP="00C71E33">
            <w:pPr>
              <w:widowControl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42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Задачи практики</w:t>
            </w:r>
          </w:p>
        </w:tc>
        <w:tc>
          <w:tcPr>
            <w:tcW w:w="6359" w:type="dxa"/>
          </w:tcPr>
          <w:p w14:paraId="31C3C88E" w14:textId="77777777" w:rsidR="00C71E33" w:rsidRPr="00C71E33" w:rsidRDefault="00C71E33" w:rsidP="00C71E33">
            <w:pPr>
              <w:widowControl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71E33" w:rsidRPr="00C71E33" w14:paraId="63C7D2D9" w14:textId="77777777" w:rsidTr="007B41CB">
        <w:trPr>
          <w:gridAfter w:val="1"/>
          <w:wAfter w:w="18" w:type="dxa"/>
          <w:trHeight w:val="595"/>
        </w:trPr>
        <w:tc>
          <w:tcPr>
            <w:tcW w:w="9160" w:type="dxa"/>
            <w:gridSpan w:val="3"/>
          </w:tcPr>
          <w:p w14:paraId="5D280800" w14:textId="6F805D2A" w:rsidR="00C71E33" w:rsidRPr="00C71E33" w:rsidRDefault="00902A79" w:rsidP="00C71E33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2A7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полученные теоретические знания в процессе их применения для решения конкретных научных задач</w:t>
            </w:r>
            <w:r w:rsidR="00C71E33" w:rsidRPr="00C71E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;</w:t>
            </w:r>
          </w:p>
        </w:tc>
      </w:tr>
      <w:tr w:rsidR="00C71E33" w:rsidRPr="00C71E33" w14:paraId="42A05EDD" w14:textId="77777777" w:rsidTr="007B41CB">
        <w:trPr>
          <w:gridAfter w:val="1"/>
          <w:wAfter w:w="18" w:type="dxa"/>
          <w:trHeight w:val="595"/>
        </w:trPr>
        <w:tc>
          <w:tcPr>
            <w:tcW w:w="9160" w:type="dxa"/>
            <w:gridSpan w:val="3"/>
          </w:tcPr>
          <w:p w14:paraId="03F0A96D" w14:textId="7B85AD87" w:rsidR="00C71E33" w:rsidRPr="00C71E33" w:rsidRDefault="00E92369" w:rsidP="00C71E33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трансформация умений</w:t>
            </w:r>
            <w:r w:rsidR="003A6B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формируемых </w:t>
            </w:r>
            <w:r w:rsidR="000E1D77" w:rsidRPr="000E1D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при освоении программы аспирантуры, в практические навыки ведения научно-исследовательской деятельности</w:t>
            </w:r>
          </w:p>
        </w:tc>
      </w:tr>
    </w:tbl>
    <w:p w14:paraId="797B998F" w14:textId="77777777" w:rsidR="00C71E33" w:rsidRPr="009B4297" w:rsidRDefault="00C71E33" w:rsidP="00C71E33">
      <w:pPr>
        <w:widowControl w:val="0"/>
        <w:numPr>
          <w:ilvl w:val="0"/>
          <w:numId w:val="1"/>
        </w:numPr>
        <w:tabs>
          <w:tab w:val="left" w:pos="380"/>
        </w:tabs>
        <w:spacing w:before="240"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9B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Основная часть</w:t>
      </w:r>
    </w:p>
    <w:tbl>
      <w:tblPr>
        <w:tblOverlap w:val="never"/>
        <w:tblW w:w="90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"/>
        <w:gridCol w:w="6014"/>
        <w:gridCol w:w="2205"/>
      </w:tblGrid>
      <w:tr w:rsidR="00DB2B1B" w:rsidRPr="00C71E33" w14:paraId="560C7EE4" w14:textId="77777777" w:rsidTr="00855363">
        <w:trPr>
          <w:trHeight w:val="552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1F89F7" w14:textId="2D921AA9" w:rsidR="00DB2B1B" w:rsidRPr="00C71E33" w:rsidRDefault="00DB2B1B" w:rsidP="006C13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1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60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FCBD04" w14:textId="77777777" w:rsidR="00DB2B1B" w:rsidRPr="00C71E33" w:rsidRDefault="00DB2B1B" w:rsidP="006C13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1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 выполняемой работы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EC3F0E" w14:textId="77777777" w:rsidR="00DB2B1B" w:rsidRPr="00C71E33" w:rsidRDefault="00DB2B1B" w:rsidP="006C13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1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Трудоемкость (включая все виды работ), часы</w:t>
            </w:r>
          </w:p>
        </w:tc>
      </w:tr>
      <w:tr w:rsidR="00DB2B1B" w:rsidRPr="00C71E33" w14:paraId="362FA3BC" w14:textId="77777777" w:rsidTr="00855363">
        <w:trPr>
          <w:trHeight w:val="552"/>
          <w:jc w:val="center"/>
        </w:trPr>
        <w:tc>
          <w:tcPr>
            <w:tcW w:w="8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86CC3ED" w14:textId="77777777" w:rsidR="00DB2B1B" w:rsidRPr="00C71E33" w:rsidRDefault="00DB2B1B" w:rsidP="006C13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0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A51F6F" w14:textId="77777777" w:rsidR="00DB2B1B" w:rsidRPr="00C71E33" w:rsidRDefault="00DB2B1B" w:rsidP="006C133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CB3B1FA" w14:textId="77777777" w:rsidR="00DB2B1B" w:rsidRPr="00C71E33" w:rsidRDefault="00DB2B1B" w:rsidP="006C13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312DE" w:rsidRPr="00C71E33" w14:paraId="54950883" w14:textId="77777777" w:rsidTr="00855363">
        <w:trPr>
          <w:trHeight w:val="552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A9350B" w14:textId="77777777" w:rsidR="002312DE" w:rsidRPr="00C71E33" w:rsidRDefault="002312DE" w:rsidP="002312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1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 w:bidi="ru-RU"/>
              </w:rPr>
              <w:t>1.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64C75A" w14:textId="6CB1DE99" w:rsidR="002312DE" w:rsidRPr="00C71E33" w:rsidRDefault="002312DE" w:rsidP="002312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1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 w:bidi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 w:bidi="ru-RU"/>
              </w:rPr>
              <w:t xml:space="preserve"> </w:t>
            </w:r>
            <w:r w:rsidRPr="00C71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 w:bidi="ru-RU"/>
              </w:rPr>
              <w:t>работа</w:t>
            </w:r>
            <w:r>
              <w:rPr>
                <w:rStyle w:val="a6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footnoteReference w:id="1"/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40B829" w14:textId="7B6946D8" w:rsidR="002312DE" w:rsidRPr="00F8440C" w:rsidRDefault="002312DE" w:rsidP="002312DE">
            <w:pPr>
              <w:widowControl w:val="0"/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553A8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</w:t>
            </w:r>
            <w:r w:rsidR="00EF4B4D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2312DE" w:rsidRPr="00C71E33" w14:paraId="13264E0C" w14:textId="77777777" w:rsidTr="00855363">
        <w:trPr>
          <w:trHeight w:val="552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746B7B" w14:textId="77777777" w:rsidR="002312DE" w:rsidRPr="00C71E33" w:rsidRDefault="002312DE" w:rsidP="002312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1E3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 w:bidi="ru-RU"/>
              </w:rPr>
              <w:t>1.1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4C46C5" w14:textId="77A064AF" w:rsidR="002312DE" w:rsidRPr="00C71E33" w:rsidRDefault="002312DE" w:rsidP="002312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B35C8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ru-RU"/>
              </w:rPr>
              <w:t>Валидизация анкеты</w:t>
            </w:r>
            <w:r>
              <w:rPr>
                <w:rStyle w:val="a6"/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ru-RU"/>
              </w:rPr>
              <w:footnoteReference w:id="2"/>
            </w:r>
            <w:r w:rsidR="00EF4B4D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43BB6C" w14:textId="51398DFB" w:rsidR="002312DE" w:rsidRPr="00C71E33" w:rsidRDefault="002312DE" w:rsidP="002312D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312DE" w:rsidRPr="00C71E33" w14:paraId="75AC6E83" w14:textId="77777777" w:rsidTr="00855363">
        <w:trPr>
          <w:trHeight w:val="552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8CCFEB" w14:textId="6BA33D05" w:rsidR="002312DE" w:rsidRPr="00C71E33" w:rsidRDefault="002312DE" w:rsidP="002312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1.2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112EA2" w14:textId="74285677" w:rsidR="002312DE" w:rsidRPr="00C71E33" w:rsidRDefault="002312DE" w:rsidP="002312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93D37">
              <w:rPr>
                <w:rFonts w:ascii="TimesNewRomanPS-BoldMT" w:eastAsia="Times New Roman" w:hAnsi="TimesNewRomanPS-BoldMT" w:cs="Times New Roman" w:hint="eastAsia"/>
                <w:color w:val="000000"/>
                <w:sz w:val="24"/>
                <w:szCs w:val="24"/>
                <w:lang w:eastAsia="ru-RU"/>
              </w:rPr>
              <w:t>П</w:t>
            </w:r>
            <w:r w:rsidRPr="00893D37">
              <w:rPr>
                <w:rFonts w:ascii="TimesNewRomanPS-BoldMT" w:eastAsia="Times New Roman" w:hAnsi="TimesNewRomanPS-BoldMT" w:cs="Times New Roman"/>
                <w:color w:val="000000"/>
                <w:sz w:val="24"/>
                <w:szCs w:val="24"/>
                <w:lang w:eastAsia="ru-RU"/>
              </w:rPr>
              <w:t>роведение заочного анкетирования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36C288" w14:textId="4A8A0113" w:rsidR="002312DE" w:rsidRPr="00553A8C" w:rsidRDefault="002312DE" w:rsidP="002312D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2312DE" w:rsidRPr="00C71E33" w14:paraId="305723E6" w14:textId="77777777" w:rsidTr="00855363">
        <w:trPr>
          <w:trHeight w:val="552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87DF0" w14:textId="7167A92C" w:rsidR="002312DE" w:rsidRPr="00C71E33" w:rsidRDefault="002312DE" w:rsidP="002312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1.3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A46530" w14:textId="2B581AD5" w:rsidR="002312DE" w:rsidRPr="005D75F8" w:rsidRDefault="002312DE" w:rsidP="002312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очного интервью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CAA5CC" w14:textId="0DB54234" w:rsidR="002312DE" w:rsidRPr="00C71E33" w:rsidRDefault="002312DE" w:rsidP="002312D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F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312DE" w:rsidRPr="00C71E33" w14:paraId="3ABF2691" w14:textId="77777777" w:rsidTr="00855363">
        <w:trPr>
          <w:trHeight w:val="552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0906BF" w14:textId="030D6AA3" w:rsidR="002312DE" w:rsidRPr="00C71E33" w:rsidRDefault="002312DE" w:rsidP="002312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1.4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549F35" w14:textId="45980556" w:rsidR="002312DE" w:rsidRPr="00C71E33" w:rsidRDefault="002312DE" w:rsidP="002312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</w:t>
            </w:r>
            <w:r w:rsidR="00EF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Excel</w:t>
            </w:r>
            <w:r w:rsidRPr="0004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выкопировки данных из медицинской документации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6C9B95" w14:textId="4DFB2EF3" w:rsidR="002312DE" w:rsidRPr="00C71E33" w:rsidRDefault="002312DE" w:rsidP="002312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F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312DE" w:rsidRPr="00C71E33" w14:paraId="7711BBF7" w14:textId="77777777" w:rsidTr="00855363">
        <w:trPr>
          <w:trHeight w:val="552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3766B6" w14:textId="0978D286" w:rsidR="002312DE" w:rsidRPr="00C71E33" w:rsidRDefault="002312DE" w:rsidP="002312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1.5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6C2C62" w14:textId="6D4DFD4B" w:rsidR="002312DE" w:rsidRPr="00C71E33" w:rsidRDefault="002312DE" w:rsidP="002312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экспертной оценки по методу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Дельфи</w:t>
            </w:r>
            <w:proofErr w:type="spellEnd"/>
            <w:r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"/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EF8463" w14:textId="71EDD57C" w:rsidR="002312DE" w:rsidRPr="00C71E33" w:rsidRDefault="002312DE" w:rsidP="002312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312DE" w:rsidRPr="00C71E33" w14:paraId="1F53C92C" w14:textId="77777777" w:rsidTr="00855363">
        <w:trPr>
          <w:trHeight w:val="552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64EFEF" w14:textId="64A0CBE6" w:rsidR="002312DE" w:rsidRPr="00C71E33" w:rsidRDefault="002312DE" w:rsidP="002312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1.6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5591C0" w14:textId="280A4266" w:rsidR="002312DE" w:rsidRPr="00C71E33" w:rsidRDefault="002312DE" w:rsidP="002312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автоматизированной программе статистической обработки </w:t>
            </w:r>
            <w:r w:rsidRPr="0004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(SPSS)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C511D8" w14:textId="4C723D95" w:rsidR="002312DE" w:rsidRPr="008A3D63" w:rsidRDefault="002312DE" w:rsidP="002312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F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12DE" w:rsidRPr="00C71E33" w14:paraId="13FF2661" w14:textId="77777777" w:rsidTr="00855363">
        <w:trPr>
          <w:trHeight w:val="552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59715A" w14:textId="720B6BB1" w:rsidR="002312DE" w:rsidRPr="00C71E33" w:rsidRDefault="002312DE" w:rsidP="002312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1.7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5E77C4" w14:textId="23440275" w:rsidR="002312DE" w:rsidRPr="00E34FB0" w:rsidRDefault="002312DE" w:rsidP="002312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одготовка формы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образца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информированного согласия участника исследования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256D99" w14:textId="10E9282E" w:rsidR="002312DE" w:rsidRPr="00C71E33" w:rsidRDefault="002312DE" w:rsidP="002312D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F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312DE" w:rsidRPr="00C71E33" w14:paraId="7C7A1EFF" w14:textId="77777777" w:rsidTr="00046737">
        <w:trPr>
          <w:trHeight w:val="629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701EF2" w14:textId="4C007118" w:rsidR="002312DE" w:rsidRPr="00C71E33" w:rsidRDefault="002312DE" w:rsidP="002312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1.8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5FFD3B" w14:textId="4206CD3F" w:rsidR="002312DE" w:rsidRPr="00E52ABD" w:rsidRDefault="002312DE" w:rsidP="002312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Оформление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образца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протокола заседания кафедры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82C009" w14:textId="0B361476" w:rsidR="002312DE" w:rsidRPr="00C71E33" w:rsidRDefault="002312DE" w:rsidP="002312D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2312DE" w:rsidRPr="00C71E33" w14:paraId="13C91A48" w14:textId="77777777" w:rsidTr="00046737">
        <w:trPr>
          <w:trHeight w:val="709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0407C8" w14:textId="013313F7" w:rsidR="002312DE" w:rsidRPr="00C71E33" w:rsidRDefault="002312DE" w:rsidP="002312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1.9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AB7A44" w14:textId="34BB9BA2" w:rsidR="002312DE" w:rsidRPr="00C71E33" w:rsidRDefault="002312DE" w:rsidP="002312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Поиск литературы в РИНЦ \</w:t>
            </w:r>
            <w:r w:rsidRPr="00E52AB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PubMed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7E7139" w14:textId="1D884A06" w:rsidR="002312DE" w:rsidRPr="00C71E33" w:rsidRDefault="002312DE" w:rsidP="002312D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F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312DE" w:rsidRPr="00C71E33" w14:paraId="6144AF19" w14:textId="77777777" w:rsidTr="00855363">
        <w:trPr>
          <w:trHeight w:val="552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412A91" w14:textId="5EDDE290" w:rsidR="002312DE" w:rsidRPr="00C71E33" w:rsidRDefault="002312DE" w:rsidP="002312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1.10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0AC8CE" w14:textId="04BE15EE" w:rsidR="002312DE" w:rsidRPr="00E52ABD" w:rsidRDefault="002312DE" w:rsidP="002312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NewRomanPSMT" w:eastAsia="Times New Roman" w:hAnsi="TimesNewRomanPSMT" w:cs="Times New Roman" w:hint="eastAsia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формление списка литературы по ГОСТ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C65ACB" w14:textId="794B23DF" w:rsidR="002312DE" w:rsidRPr="00C71E33" w:rsidRDefault="002312DE" w:rsidP="002312D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F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312DE" w:rsidRPr="00C71E33" w14:paraId="2AFA6A70" w14:textId="77777777" w:rsidTr="00855363">
        <w:trPr>
          <w:trHeight w:val="552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089D47" w14:textId="4E8F5EFF" w:rsidR="002312DE" w:rsidRDefault="002312DE" w:rsidP="002312DE">
            <w:pPr>
              <w:widowControl w:val="0"/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866FA0" w14:textId="2CD3DA8B" w:rsidR="002312DE" w:rsidRDefault="002312DE" w:rsidP="002312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 иллюстративного материала по ГОСТ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754E39" w14:textId="2FA6B55E" w:rsidR="002312DE" w:rsidRDefault="002312DE" w:rsidP="002312D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F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312DE" w:rsidRPr="00C71E33" w14:paraId="0AF57FC4" w14:textId="77777777" w:rsidTr="00855363">
        <w:trPr>
          <w:trHeight w:val="552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01FB06" w14:textId="3C447E00" w:rsidR="002312DE" w:rsidRPr="00EF4B4D" w:rsidRDefault="002312DE" w:rsidP="002312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EF4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2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07D7DD" w14:textId="5E17E5C8" w:rsidR="002312DE" w:rsidRPr="00C71E33" w:rsidRDefault="002312DE" w:rsidP="002312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6D4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Представление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6D4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результатов НИ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6D4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F12C73" w14:textId="636553DD" w:rsidR="002312DE" w:rsidRPr="005C4C9E" w:rsidRDefault="002312DE" w:rsidP="002312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5C4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2312DE" w:rsidRPr="00C71E33" w14:paraId="4C9A9CA9" w14:textId="77777777" w:rsidTr="00855363">
        <w:trPr>
          <w:trHeight w:val="552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33268D" w14:textId="3865749C" w:rsidR="002312DE" w:rsidRPr="00C71E33" w:rsidRDefault="002312DE" w:rsidP="002312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Pr="00C71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.1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5A9700" w14:textId="77777777" w:rsidR="002312DE" w:rsidRPr="00C71E33" w:rsidRDefault="002312DE" w:rsidP="002312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1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 отчета о научно-исследовательской практике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5FB6E4" w14:textId="1CB60CB1" w:rsidR="002312DE" w:rsidRPr="00C71E33" w:rsidRDefault="002312DE" w:rsidP="002312D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</w:tr>
      <w:tr w:rsidR="002312DE" w:rsidRPr="00C71E33" w14:paraId="7F77A40C" w14:textId="77777777" w:rsidTr="00855363">
        <w:trPr>
          <w:trHeight w:val="552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78E4D8" w14:textId="129ED45A" w:rsidR="002312DE" w:rsidRPr="00C71E33" w:rsidRDefault="002312DE" w:rsidP="002312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Pr="00C71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.2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F0306C" w14:textId="496B2646" w:rsidR="002312DE" w:rsidRPr="00C71E33" w:rsidRDefault="002312DE" w:rsidP="002312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1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Защита отчета о научно-исследовательской практике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7E8609" w14:textId="5ABD987E" w:rsidR="002312DE" w:rsidRPr="00C71E33" w:rsidRDefault="002312DE" w:rsidP="002312D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2312DE" w:rsidRPr="00C71E33" w14:paraId="535CE933" w14:textId="77777777" w:rsidTr="00855363">
        <w:trPr>
          <w:trHeight w:val="552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D570C" w14:textId="77777777" w:rsidR="002312DE" w:rsidRPr="00C71E33" w:rsidRDefault="002312DE" w:rsidP="00A6394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613668" w14:textId="77777777" w:rsidR="002312DE" w:rsidRPr="00C71E33" w:rsidRDefault="002312DE" w:rsidP="002312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1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Итого (часов)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125D2" w14:textId="461E0D80" w:rsidR="002312DE" w:rsidRPr="00C71E33" w:rsidRDefault="002312DE" w:rsidP="002312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216</w:t>
            </w:r>
          </w:p>
        </w:tc>
      </w:tr>
    </w:tbl>
    <w:p w14:paraId="1137F717" w14:textId="58BD3FF1" w:rsidR="004F115A" w:rsidRDefault="00C71E33" w:rsidP="008F45DB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" w:name="bookmark0"/>
      <w:r w:rsidRPr="00C71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Общее количество часов практики распределяется по всем видам выполняемых работ в соответствии с их трудоемкостью совместно с руководителем педагогической практики.</w:t>
      </w:r>
    </w:p>
    <w:p w14:paraId="39B7FEAA" w14:textId="3D4DAAB7" w:rsidR="00C71E33" w:rsidRPr="009B4297" w:rsidRDefault="009B4297" w:rsidP="009B4297">
      <w:pPr>
        <w:pStyle w:val="a7"/>
        <w:widowControl w:val="0"/>
        <w:numPr>
          <w:ilvl w:val="0"/>
          <w:numId w:val="1"/>
        </w:numPr>
        <w:tabs>
          <w:tab w:val="left" w:pos="380"/>
        </w:tabs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B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 w:bidi="ru-RU"/>
        </w:rPr>
        <w:t xml:space="preserve"> </w:t>
      </w:r>
      <w:r w:rsidRPr="009B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Самоанализ научно-исследовательской практики</w:t>
      </w:r>
      <w:r w:rsidRPr="009B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341A8D" w:rsidRPr="009B4297">
        <w:rPr>
          <w:rStyle w:val="a6"/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footnoteReference w:id="4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207A9" w:rsidRPr="009B4297" w14:paraId="22C00CEF" w14:textId="77777777" w:rsidTr="00886522">
        <w:trPr>
          <w:trHeight w:val="318"/>
        </w:trPr>
        <w:tc>
          <w:tcPr>
            <w:tcW w:w="9072" w:type="dxa"/>
          </w:tcPr>
          <w:p w14:paraId="10C4FA00" w14:textId="2DC44560" w:rsidR="00C71E33" w:rsidRPr="009B4297" w:rsidRDefault="003B5FA3" w:rsidP="00C71E3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 w:bidi="ru-RU"/>
              </w:rPr>
            </w:pPr>
            <w:r w:rsidRPr="009B4297">
              <w:rPr>
                <w:rFonts w:ascii="Times New Roman" w:eastAsia="Arial Unicode MS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 w:bidi="ru-RU"/>
              </w:rPr>
              <w:t>При прохождении научно-исследовательской практик</w:t>
            </w:r>
            <w:r w:rsidR="009425A8" w:rsidRPr="009B4297">
              <w:rPr>
                <w:rFonts w:ascii="Times New Roman" w:eastAsia="Arial Unicode MS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 w:bidi="ru-RU"/>
              </w:rPr>
              <w:t>и</w:t>
            </w:r>
            <w:r w:rsidRPr="009B4297">
              <w:rPr>
                <w:rFonts w:ascii="Times New Roman" w:eastAsia="Arial Unicode MS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 w:bidi="ru-RU"/>
              </w:rPr>
              <w:t xml:space="preserve"> использовал знания, полученные на дисциплине (ах)…</w:t>
            </w:r>
          </w:p>
          <w:p w14:paraId="2D0137A2" w14:textId="41315114" w:rsidR="003B5FA3" w:rsidRPr="009B4297" w:rsidRDefault="003B5FA3" w:rsidP="00C71E3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 w:bidi="ru-RU"/>
              </w:rPr>
            </w:pPr>
          </w:p>
        </w:tc>
      </w:tr>
      <w:tr w:rsidR="00341A8D" w:rsidRPr="009B4297" w14:paraId="6F30A4E9" w14:textId="77777777" w:rsidTr="00886522">
        <w:trPr>
          <w:trHeight w:val="318"/>
        </w:trPr>
        <w:tc>
          <w:tcPr>
            <w:tcW w:w="9072" w:type="dxa"/>
          </w:tcPr>
          <w:p w14:paraId="6CED85BD" w14:textId="1C00371F" w:rsidR="00341A8D" w:rsidRPr="009B4297" w:rsidRDefault="00341A8D" w:rsidP="00C71E3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 w:bidi="ru-RU"/>
              </w:rPr>
            </w:pPr>
            <w:r w:rsidRPr="009B4297">
              <w:rPr>
                <w:rFonts w:ascii="Times New Roman" w:eastAsia="Arial Unicode MS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 w:bidi="ru-RU"/>
              </w:rPr>
              <w:t>Обнаружил пробелы (нехватку) знаний по вопросам …</w:t>
            </w:r>
          </w:p>
        </w:tc>
      </w:tr>
      <w:tr w:rsidR="007E0D70" w:rsidRPr="009B4297" w14:paraId="6F40F451" w14:textId="77777777" w:rsidTr="00886522">
        <w:trPr>
          <w:trHeight w:val="318"/>
        </w:trPr>
        <w:tc>
          <w:tcPr>
            <w:tcW w:w="9072" w:type="dxa"/>
          </w:tcPr>
          <w:p w14:paraId="6FE72685" w14:textId="77777777" w:rsidR="00D343D4" w:rsidRPr="009B4297" w:rsidRDefault="007E0D70" w:rsidP="00C71E3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 w:bidi="ru-RU"/>
              </w:rPr>
            </w:pPr>
            <w:r w:rsidRPr="009B4297">
              <w:rPr>
                <w:rFonts w:ascii="Times New Roman" w:eastAsia="Arial Unicode MS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 w:bidi="ru-RU"/>
              </w:rPr>
              <w:t xml:space="preserve">Во время практики сформировались </w:t>
            </w:r>
          </w:p>
          <w:p w14:paraId="37C222F5" w14:textId="77777777" w:rsidR="007E0D70" w:rsidRPr="009B4297" w:rsidRDefault="007E0D70" w:rsidP="00C71E3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 w:bidi="ru-RU"/>
              </w:rPr>
            </w:pPr>
            <w:r w:rsidRPr="009B4297">
              <w:rPr>
                <w:rFonts w:ascii="Times New Roman" w:eastAsia="Arial Unicode MS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 w:bidi="ru-RU"/>
              </w:rPr>
              <w:t>умения</w:t>
            </w:r>
            <w:r w:rsidR="00D343D4" w:rsidRPr="009B4297">
              <w:rPr>
                <w:rFonts w:ascii="Times New Roman" w:eastAsia="Arial Unicode MS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 w:bidi="ru-RU"/>
              </w:rPr>
              <w:t xml:space="preserve"> …</w:t>
            </w:r>
          </w:p>
          <w:p w14:paraId="04092E46" w14:textId="5AE19F90" w:rsidR="00D343D4" w:rsidRPr="009B4297" w:rsidRDefault="00D343D4" w:rsidP="00C71E3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 w:bidi="ru-RU"/>
              </w:rPr>
            </w:pPr>
            <w:r w:rsidRPr="009B4297">
              <w:rPr>
                <w:rFonts w:ascii="Times New Roman" w:eastAsia="Arial Unicode MS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 w:bidi="ru-RU"/>
              </w:rPr>
              <w:t>навыки…</w:t>
            </w:r>
          </w:p>
        </w:tc>
      </w:tr>
    </w:tbl>
    <w:bookmarkEnd w:id="1"/>
    <w:p w14:paraId="656A1326" w14:textId="47B53E60" w:rsidR="009B4297" w:rsidRPr="009B4297" w:rsidRDefault="009B4297" w:rsidP="009B4297">
      <w:pPr>
        <w:pStyle w:val="a7"/>
        <w:widowControl w:val="0"/>
        <w:numPr>
          <w:ilvl w:val="0"/>
          <w:numId w:val="1"/>
        </w:numPr>
        <w:spacing w:before="240" w:after="0" w:line="240" w:lineRule="auto"/>
        <w:ind w:left="284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9B4297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 w:bidi="ru-RU"/>
        </w:rPr>
        <w:t>ЗАКЛЮЧЕНИЕ</w:t>
      </w:r>
      <w:r w:rsidRPr="00BD2302">
        <w:rPr>
          <w:rStyle w:val="a6"/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 w:bidi="ru-RU"/>
        </w:rPr>
        <w:footnoteReference w:id="5"/>
      </w:r>
    </w:p>
    <w:p w14:paraId="5F12AE1A" w14:textId="320011BD" w:rsidR="00C71E33" w:rsidRPr="009B4297" w:rsidRDefault="00F8100A" w:rsidP="009B4297">
      <w:pPr>
        <w:pStyle w:val="a7"/>
        <w:widowControl w:val="0"/>
        <w:spacing w:before="240" w:after="0" w:line="240" w:lineRule="auto"/>
        <w:ind w:left="284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9B4297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 w:bidi="ru-RU"/>
        </w:rPr>
        <w:t xml:space="preserve">Оценка </w:t>
      </w:r>
      <w:r w:rsidR="00CC3609" w:rsidRPr="009B4297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 w:bidi="ru-RU"/>
        </w:rPr>
        <w:t>навыков</w:t>
      </w:r>
      <w:r w:rsidR="00711828" w:rsidRPr="009B4297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 w:bidi="ru-RU"/>
        </w:rPr>
        <w:t xml:space="preserve">, </w:t>
      </w:r>
      <w:r w:rsidR="006C518F" w:rsidRPr="009B4297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приобретенных </w:t>
      </w:r>
      <w:r w:rsidR="00C71E33" w:rsidRPr="009B4297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 w:bidi="ru-RU"/>
        </w:rPr>
        <w:t>в период научно-исследовательской практики</w:t>
      </w:r>
    </w:p>
    <w:tbl>
      <w:tblPr>
        <w:tblStyle w:val="a3"/>
        <w:tblW w:w="9412" w:type="dxa"/>
        <w:tblInd w:w="-5" w:type="dxa"/>
        <w:tblLook w:val="04A0" w:firstRow="1" w:lastRow="0" w:firstColumn="1" w:lastColumn="0" w:noHBand="0" w:noVBand="1"/>
      </w:tblPr>
      <w:tblGrid>
        <w:gridCol w:w="6096"/>
        <w:gridCol w:w="829"/>
        <w:gridCol w:w="829"/>
        <w:gridCol w:w="829"/>
        <w:gridCol w:w="829"/>
      </w:tblGrid>
      <w:tr w:rsidR="002D0ADE" w:rsidRPr="00BD2302" w14:paraId="1E09E239" w14:textId="77777777" w:rsidTr="00207007">
        <w:tc>
          <w:tcPr>
            <w:tcW w:w="6096" w:type="dxa"/>
            <w:vAlign w:val="center"/>
          </w:tcPr>
          <w:p w14:paraId="454C2B39" w14:textId="04157235" w:rsidR="002D0ADE" w:rsidRPr="00BD2302" w:rsidRDefault="002D0ADE" w:rsidP="00BD2302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eastAsia="Times New Roman" w:hAnsi="Times New Roman" w:cs="Times New Roman"/>
                <w:color w:val="000000"/>
              </w:rPr>
              <w:t>Валидизации анкеты</w:t>
            </w:r>
            <w:r w:rsidR="00341A8D">
              <w:rPr>
                <w:rStyle w:val="a6"/>
                <w:rFonts w:ascii="Times New Roman" w:eastAsia="Times New Roman" w:hAnsi="Times New Roman" w:cs="Times New Roman"/>
                <w:color w:val="000000"/>
              </w:rPr>
              <w:footnoteReference w:id="6"/>
            </w:r>
          </w:p>
        </w:tc>
        <w:tc>
          <w:tcPr>
            <w:tcW w:w="829" w:type="dxa"/>
          </w:tcPr>
          <w:p w14:paraId="1623136F" w14:textId="77777777" w:rsidR="002D0ADE" w:rsidRPr="00BD2302" w:rsidRDefault="002D0ADE" w:rsidP="00BD2302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9" w:type="dxa"/>
          </w:tcPr>
          <w:p w14:paraId="5AAD481D" w14:textId="77777777" w:rsidR="002D0ADE" w:rsidRPr="00BD2302" w:rsidRDefault="002D0ADE" w:rsidP="00BD2302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9" w:type="dxa"/>
          </w:tcPr>
          <w:p w14:paraId="44B4629E" w14:textId="77777777" w:rsidR="002D0ADE" w:rsidRPr="00BD2302" w:rsidRDefault="002D0ADE" w:rsidP="00BD2302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9" w:type="dxa"/>
          </w:tcPr>
          <w:p w14:paraId="57381852" w14:textId="77777777" w:rsidR="002D0ADE" w:rsidRPr="00BD2302" w:rsidRDefault="002D0ADE" w:rsidP="00BD2302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2D0ADE" w:rsidRPr="00BD2302" w14:paraId="659CD0F9" w14:textId="77777777" w:rsidTr="00207007">
        <w:tc>
          <w:tcPr>
            <w:tcW w:w="6096" w:type="dxa"/>
            <w:vAlign w:val="center"/>
          </w:tcPr>
          <w:p w14:paraId="16831CC5" w14:textId="5F6E05C5" w:rsidR="002D0ADE" w:rsidRPr="00BD2302" w:rsidRDefault="00D931C3" w:rsidP="00BD2302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результаты экспертной оценки</w:t>
            </w:r>
            <w:r>
              <w:rPr>
                <w:rStyle w:val="a6"/>
                <w:rFonts w:ascii="Times New Roman" w:hAnsi="Times New Roman" w:cs="Times New Roman"/>
                <w:color w:val="000000"/>
              </w:rPr>
              <w:footnoteReference w:id="7"/>
            </w:r>
          </w:p>
        </w:tc>
        <w:tc>
          <w:tcPr>
            <w:tcW w:w="829" w:type="dxa"/>
          </w:tcPr>
          <w:p w14:paraId="3EF3772D" w14:textId="668B8994" w:rsidR="002D0ADE" w:rsidRPr="00BD2302" w:rsidRDefault="002D0ADE" w:rsidP="00BD2302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9" w:type="dxa"/>
          </w:tcPr>
          <w:p w14:paraId="1D2FC960" w14:textId="1229F089" w:rsidR="002D0ADE" w:rsidRPr="00BD2302" w:rsidRDefault="002D0ADE" w:rsidP="00BD2302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9" w:type="dxa"/>
          </w:tcPr>
          <w:p w14:paraId="4D4D1B0D" w14:textId="6DFD7A01" w:rsidR="002D0ADE" w:rsidRPr="00BD2302" w:rsidRDefault="002D0ADE" w:rsidP="00BD2302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9" w:type="dxa"/>
          </w:tcPr>
          <w:p w14:paraId="22139DE3" w14:textId="303E6815" w:rsidR="002D0ADE" w:rsidRPr="00BD2302" w:rsidRDefault="002D0ADE" w:rsidP="00BD2302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2D0ADE" w:rsidRPr="00BD2302" w14:paraId="795759C6" w14:textId="77777777" w:rsidTr="00207007">
        <w:tc>
          <w:tcPr>
            <w:tcW w:w="6096" w:type="dxa"/>
            <w:vAlign w:val="center"/>
          </w:tcPr>
          <w:p w14:paraId="49ADF0C4" w14:textId="4FA82DB6" w:rsidR="002D0ADE" w:rsidRPr="00BD2302" w:rsidRDefault="00EF4B4D" w:rsidP="00BD2302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4B4D">
              <w:rPr>
                <w:rFonts w:ascii="Times New Roman" w:hAnsi="Times New Roman" w:cs="Times New Roman"/>
                <w:color w:val="000000"/>
              </w:rPr>
              <w:t>результат</w:t>
            </w:r>
            <w:r w:rsidR="00D931C3">
              <w:rPr>
                <w:rFonts w:ascii="Times New Roman" w:hAnsi="Times New Roman" w:cs="Times New Roman"/>
                <w:color w:val="000000"/>
              </w:rPr>
              <w:t>ы</w:t>
            </w:r>
            <w:r w:rsidRPr="00BD23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D2302">
              <w:rPr>
                <w:rFonts w:ascii="Times New Roman" w:eastAsia="Times New Roman" w:hAnsi="Times New Roman" w:cs="Times New Roman"/>
                <w:color w:val="000000"/>
              </w:rPr>
              <w:t>заочного анкетирования</w:t>
            </w:r>
            <w:r w:rsidR="00D931C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931C3">
              <w:rPr>
                <w:rStyle w:val="a6"/>
                <w:rFonts w:ascii="Times New Roman" w:eastAsia="Times New Roman" w:hAnsi="Times New Roman" w:cs="Times New Roman"/>
                <w:color w:val="000000"/>
              </w:rPr>
              <w:footnoteReference w:id="8"/>
            </w:r>
          </w:p>
        </w:tc>
        <w:tc>
          <w:tcPr>
            <w:tcW w:w="829" w:type="dxa"/>
          </w:tcPr>
          <w:p w14:paraId="30FA75DB" w14:textId="652BC0DF" w:rsidR="002D0ADE" w:rsidRPr="00BD2302" w:rsidRDefault="002D0ADE" w:rsidP="00BD2302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9" w:type="dxa"/>
          </w:tcPr>
          <w:p w14:paraId="1388268E" w14:textId="5A9323A5" w:rsidR="002D0ADE" w:rsidRPr="00BD2302" w:rsidRDefault="002D0ADE" w:rsidP="00BD2302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9" w:type="dxa"/>
          </w:tcPr>
          <w:p w14:paraId="693BE0D0" w14:textId="59CB5BB7" w:rsidR="002D0ADE" w:rsidRPr="00BD2302" w:rsidRDefault="002D0ADE" w:rsidP="00BD2302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9" w:type="dxa"/>
          </w:tcPr>
          <w:p w14:paraId="392C737D" w14:textId="698A4F19" w:rsidR="002D0ADE" w:rsidRPr="00BD2302" w:rsidRDefault="002D0ADE" w:rsidP="00BD2302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62524" w:rsidRPr="00BD2302" w14:paraId="564FA8C3" w14:textId="77777777" w:rsidTr="00207007">
        <w:tc>
          <w:tcPr>
            <w:tcW w:w="6096" w:type="dxa"/>
            <w:vAlign w:val="center"/>
          </w:tcPr>
          <w:p w14:paraId="7C3875C7" w14:textId="2C9722CC" w:rsidR="00762524" w:rsidRPr="00BD2302" w:rsidRDefault="00EF4B4D" w:rsidP="00BD2302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результат</w:t>
            </w:r>
            <w:r w:rsidR="00D931C3"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2302">
              <w:rPr>
                <w:rFonts w:ascii="Times New Roman" w:eastAsia="Times New Roman" w:hAnsi="Times New Roman" w:cs="Times New Roman"/>
              </w:rPr>
              <w:t>очного интервью</w:t>
            </w:r>
            <w:r w:rsidR="00D931C3">
              <w:rPr>
                <w:rStyle w:val="a6"/>
                <w:rFonts w:ascii="Times New Roman" w:eastAsia="Times New Roman" w:hAnsi="Times New Roman" w:cs="Times New Roman"/>
              </w:rPr>
              <w:footnoteReference w:id="9"/>
            </w:r>
          </w:p>
        </w:tc>
        <w:tc>
          <w:tcPr>
            <w:tcW w:w="829" w:type="dxa"/>
          </w:tcPr>
          <w:p w14:paraId="1D0B41AA" w14:textId="77777777" w:rsidR="00762524" w:rsidRPr="00BD2302" w:rsidRDefault="00762524" w:rsidP="00BD2302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9" w:type="dxa"/>
          </w:tcPr>
          <w:p w14:paraId="53E2DFAA" w14:textId="77777777" w:rsidR="00762524" w:rsidRPr="00BD2302" w:rsidRDefault="00762524" w:rsidP="00BD2302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9" w:type="dxa"/>
          </w:tcPr>
          <w:p w14:paraId="41AB4C7B" w14:textId="77777777" w:rsidR="00762524" w:rsidRPr="00BD2302" w:rsidRDefault="00762524" w:rsidP="00BD2302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9" w:type="dxa"/>
          </w:tcPr>
          <w:p w14:paraId="63A1EEB6" w14:textId="77777777" w:rsidR="00762524" w:rsidRPr="00BD2302" w:rsidRDefault="00762524" w:rsidP="00BD2302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62524" w:rsidRPr="00BD2302" w14:paraId="151123F1" w14:textId="77777777" w:rsidTr="00207007">
        <w:tc>
          <w:tcPr>
            <w:tcW w:w="6096" w:type="dxa"/>
            <w:vAlign w:val="center"/>
          </w:tcPr>
          <w:p w14:paraId="490A2937" w14:textId="5AF3D922" w:rsidR="00762524" w:rsidRPr="00EF4B4D" w:rsidRDefault="00EF4B4D" w:rsidP="00BD2302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оценка образца</w:t>
            </w:r>
            <w:r>
              <w:rPr>
                <w:rStyle w:val="a6"/>
                <w:rFonts w:ascii="Times New Roman" w:hAnsi="Times New Roman" w:cs="Times New Roman"/>
                <w:color w:val="000000"/>
              </w:rPr>
              <w:footnoteReference w:id="10"/>
            </w:r>
            <w:r>
              <w:rPr>
                <w:rFonts w:ascii="Times New Roman" w:hAnsi="Times New Roman" w:cs="Times New Roman"/>
                <w:color w:val="000000"/>
              </w:rPr>
              <w:t xml:space="preserve"> формы выкопировки данных в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Excel</w:t>
            </w:r>
          </w:p>
        </w:tc>
        <w:tc>
          <w:tcPr>
            <w:tcW w:w="829" w:type="dxa"/>
          </w:tcPr>
          <w:p w14:paraId="25DBFDCC" w14:textId="77777777" w:rsidR="00762524" w:rsidRPr="00BD2302" w:rsidRDefault="00762524" w:rsidP="00BD2302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9" w:type="dxa"/>
          </w:tcPr>
          <w:p w14:paraId="03A43449" w14:textId="77777777" w:rsidR="00762524" w:rsidRPr="00BD2302" w:rsidRDefault="00762524" w:rsidP="00BD2302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9" w:type="dxa"/>
          </w:tcPr>
          <w:p w14:paraId="4D767856" w14:textId="77777777" w:rsidR="00762524" w:rsidRPr="00BD2302" w:rsidRDefault="00762524" w:rsidP="00BD2302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9" w:type="dxa"/>
          </w:tcPr>
          <w:p w14:paraId="54F34E56" w14:textId="77777777" w:rsidR="00762524" w:rsidRPr="00BD2302" w:rsidRDefault="00762524" w:rsidP="00BD2302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EF4B4D" w:rsidRPr="00BD2302" w14:paraId="01D7307F" w14:textId="77777777" w:rsidTr="00207007">
        <w:tc>
          <w:tcPr>
            <w:tcW w:w="6096" w:type="dxa"/>
            <w:vAlign w:val="center"/>
          </w:tcPr>
          <w:p w14:paraId="2CCAE0B8" w14:textId="75CDAC58" w:rsidR="00EF4B4D" w:rsidRPr="00BD2302" w:rsidRDefault="00EF4B4D" w:rsidP="00BD2302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F4B4D">
              <w:rPr>
                <w:rFonts w:ascii="Times New Roman" w:eastAsia="Times New Roman" w:hAnsi="Times New Roman" w:cs="Times New Roman"/>
              </w:rPr>
              <w:t>оценка образца информированного согласия</w:t>
            </w:r>
          </w:p>
        </w:tc>
        <w:tc>
          <w:tcPr>
            <w:tcW w:w="829" w:type="dxa"/>
          </w:tcPr>
          <w:p w14:paraId="7E1BD0F3" w14:textId="77777777" w:rsidR="00EF4B4D" w:rsidRPr="00BD2302" w:rsidRDefault="00EF4B4D" w:rsidP="00BD2302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</w:tcPr>
          <w:p w14:paraId="0C2BFFE1" w14:textId="77777777" w:rsidR="00EF4B4D" w:rsidRPr="00BD2302" w:rsidRDefault="00EF4B4D" w:rsidP="00BD2302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</w:tcPr>
          <w:p w14:paraId="0F04091F" w14:textId="77777777" w:rsidR="00EF4B4D" w:rsidRPr="00BD2302" w:rsidRDefault="00EF4B4D" w:rsidP="00BD2302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</w:tcPr>
          <w:p w14:paraId="28DEAE73" w14:textId="77777777" w:rsidR="00EF4B4D" w:rsidRPr="00BD2302" w:rsidRDefault="00EF4B4D" w:rsidP="00BD2302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F4B4D" w:rsidRPr="00BD2302" w14:paraId="6D24D80C" w14:textId="77777777" w:rsidTr="0076500C">
        <w:tc>
          <w:tcPr>
            <w:tcW w:w="6096" w:type="dxa"/>
          </w:tcPr>
          <w:p w14:paraId="4D9CA134" w14:textId="284FBF1C" w:rsidR="00EF4B4D" w:rsidRPr="00EF4B4D" w:rsidRDefault="00EF4B4D" w:rsidP="00EF4B4D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F4B4D">
              <w:rPr>
                <w:rFonts w:ascii="Times New Roman" w:eastAsia="Times New Roman" w:hAnsi="Times New Roman" w:cs="Times New Roman"/>
              </w:rPr>
              <w:t>оценка образца протокола заседания кафедры</w:t>
            </w:r>
          </w:p>
        </w:tc>
        <w:tc>
          <w:tcPr>
            <w:tcW w:w="829" w:type="dxa"/>
          </w:tcPr>
          <w:p w14:paraId="0CE11AC4" w14:textId="77777777" w:rsidR="00EF4B4D" w:rsidRPr="00BD2302" w:rsidRDefault="00EF4B4D" w:rsidP="00EF4B4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9" w:type="dxa"/>
          </w:tcPr>
          <w:p w14:paraId="32CC80A2" w14:textId="77777777" w:rsidR="00EF4B4D" w:rsidRPr="00BD2302" w:rsidRDefault="00EF4B4D" w:rsidP="00EF4B4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9" w:type="dxa"/>
          </w:tcPr>
          <w:p w14:paraId="6A6F9FDD" w14:textId="77777777" w:rsidR="00EF4B4D" w:rsidRPr="00BD2302" w:rsidRDefault="00EF4B4D" w:rsidP="00EF4B4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9" w:type="dxa"/>
          </w:tcPr>
          <w:p w14:paraId="5754D965" w14:textId="77777777" w:rsidR="00EF4B4D" w:rsidRPr="00BD2302" w:rsidRDefault="00EF4B4D" w:rsidP="00EF4B4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EF4B4D" w:rsidRPr="00BD2302" w14:paraId="55030347" w14:textId="77777777" w:rsidTr="0076500C">
        <w:tc>
          <w:tcPr>
            <w:tcW w:w="6096" w:type="dxa"/>
          </w:tcPr>
          <w:p w14:paraId="398134D4" w14:textId="138CD656" w:rsidR="00EF4B4D" w:rsidRPr="00EF4B4D" w:rsidRDefault="00EF4B4D" w:rsidP="00EF4B4D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F4B4D">
              <w:rPr>
                <w:rFonts w:ascii="Times New Roman" w:eastAsia="Times New Roman" w:hAnsi="Times New Roman" w:cs="Times New Roman"/>
              </w:rPr>
              <w:t>оценка навыков</w:t>
            </w:r>
            <w:r w:rsidR="000D01A9">
              <w:rPr>
                <w:rStyle w:val="a6"/>
                <w:rFonts w:ascii="Times New Roman" w:eastAsia="Times New Roman" w:hAnsi="Times New Roman" w:cs="Times New Roman"/>
              </w:rPr>
              <w:footnoteReference w:id="11"/>
            </w:r>
            <w:r w:rsidRPr="00EF4B4D">
              <w:rPr>
                <w:rFonts w:ascii="Times New Roman" w:eastAsia="Times New Roman" w:hAnsi="Times New Roman" w:cs="Times New Roman"/>
              </w:rPr>
              <w:t xml:space="preserve"> работы в SPSS</w:t>
            </w:r>
          </w:p>
        </w:tc>
        <w:tc>
          <w:tcPr>
            <w:tcW w:w="829" w:type="dxa"/>
          </w:tcPr>
          <w:p w14:paraId="2CD47538" w14:textId="77777777" w:rsidR="00EF4B4D" w:rsidRPr="00BD2302" w:rsidRDefault="00EF4B4D" w:rsidP="00EF4B4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9" w:type="dxa"/>
          </w:tcPr>
          <w:p w14:paraId="6DA1B4C4" w14:textId="77777777" w:rsidR="00EF4B4D" w:rsidRPr="00BD2302" w:rsidRDefault="00EF4B4D" w:rsidP="00EF4B4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9" w:type="dxa"/>
          </w:tcPr>
          <w:p w14:paraId="6FA0B1B8" w14:textId="77777777" w:rsidR="00EF4B4D" w:rsidRPr="00BD2302" w:rsidRDefault="00EF4B4D" w:rsidP="00EF4B4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9" w:type="dxa"/>
          </w:tcPr>
          <w:p w14:paraId="02CEDD0E" w14:textId="77777777" w:rsidR="00EF4B4D" w:rsidRPr="00BD2302" w:rsidRDefault="00EF4B4D" w:rsidP="00EF4B4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EF4B4D" w:rsidRPr="00BD2302" w14:paraId="2E380DC2" w14:textId="77777777" w:rsidTr="0076500C">
        <w:tc>
          <w:tcPr>
            <w:tcW w:w="6096" w:type="dxa"/>
          </w:tcPr>
          <w:p w14:paraId="16A2995D" w14:textId="7FE5D4EA" w:rsidR="00EF4B4D" w:rsidRPr="00EF4B4D" w:rsidRDefault="00EF4B4D" w:rsidP="00EF4B4D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F4B4D">
              <w:rPr>
                <w:rFonts w:ascii="Times New Roman" w:eastAsia="Times New Roman" w:hAnsi="Times New Roman" w:cs="Times New Roman"/>
              </w:rPr>
              <w:t xml:space="preserve">оценка навыка поиска литературы в РИНЦ/ </w:t>
            </w:r>
            <w:proofErr w:type="spellStart"/>
            <w:r w:rsidRPr="00EF4B4D">
              <w:rPr>
                <w:rFonts w:ascii="Times New Roman" w:eastAsia="Times New Roman" w:hAnsi="Times New Roman" w:cs="Times New Roman"/>
              </w:rPr>
              <w:t>PubMed</w:t>
            </w:r>
            <w:proofErr w:type="spellEnd"/>
          </w:p>
        </w:tc>
        <w:tc>
          <w:tcPr>
            <w:tcW w:w="829" w:type="dxa"/>
          </w:tcPr>
          <w:p w14:paraId="76E236E9" w14:textId="3D267061" w:rsidR="00EF4B4D" w:rsidRPr="00BD2302" w:rsidRDefault="00EF4B4D" w:rsidP="00EF4B4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9" w:type="dxa"/>
          </w:tcPr>
          <w:p w14:paraId="5F617657" w14:textId="06B200CC" w:rsidR="00EF4B4D" w:rsidRPr="00BD2302" w:rsidRDefault="00EF4B4D" w:rsidP="00EF4B4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9" w:type="dxa"/>
          </w:tcPr>
          <w:p w14:paraId="3905BE73" w14:textId="75D5577D" w:rsidR="00EF4B4D" w:rsidRPr="00BD2302" w:rsidRDefault="00EF4B4D" w:rsidP="00EF4B4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9" w:type="dxa"/>
          </w:tcPr>
          <w:p w14:paraId="2C680943" w14:textId="148A5E42" w:rsidR="00EF4B4D" w:rsidRPr="00BD2302" w:rsidRDefault="00EF4B4D" w:rsidP="00EF4B4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EF4B4D" w:rsidRPr="00BD2302" w14:paraId="53C84D97" w14:textId="77777777" w:rsidTr="0076500C">
        <w:tc>
          <w:tcPr>
            <w:tcW w:w="6096" w:type="dxa"/>
          </w:tcPr>
          <w:p w14:paraId="1241169A" w14:textId="2F2606D3" w:rsidR="00EF4B4D" w:rsidRPr="00EF4B4D" w:rsidRDefault="00EF4B4D" w:rsidP="00EF4B4D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F4B4D">
              <w:rPr>
                <w:rFonts w:ascii="Times New Roman" w:eastAsia="Times New Roman" w:hAnsi="Times New Roman" w:cs="Times New Roman"/>
              </w:rPr>
              <w:t>оценка навыка оформления списка литературы по ГОСТ</w:t>
            </w:r>
          </w:p>
        </w:tc>
        <w:tc>
          <w:tcPr>
            <w:tcW w:w="829" w:type="dxa"/>
          </w:tcPr>
          <w:p w14:paraId="660CCA70" w14:textId="1B4EC998" w:rsidR="00EF4B4D" w:rsidRPr="00BD2302" w:rsidRDefault="00EF4B4D" w:rsidP="00EF4B4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9" w:type="dxa"/>
          </w:tcPr>
          <w:p w14:paraId="13BF293F" w14:textId="389887DD" w:rsidR="00EF4B4D" w:rsidRPr="00BD2302" w:rsidRDefault="00EF4B4D" w:rsidP="00EF4B4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9" w:type="dxa"/>
          </w:tcPr>
          <w:p w14:paraId="279E0159" w14:textId="4EA0F33D" w:rsidR="00EF4B4D" w:rsidRPr="00BD2302" w:rsidRDefault="00EF4B4D" w:rsidP="00EF4B4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9" w:type="dxa"/>
          </w:tcPr>
          <w:p w14:paraId="73A6744B" w14:textId="0FA04FB8" w:rsidR="00EF4B4D" w:rsidRPr="00BD2302" w:rsidRDefault="00EF4B4D" w:rsidP="00EF4B4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EF4B4D" w:rsidRPr="00BD2302" w14:paraId="16B06BF5" w14:textId="77777777" w:rsidTr="0076500C">
        <w:tc>
          <w:tcPr>
            <w:tcW w:w="6096" w:type="dxa"/>
          </w:tcPr>
          <w:p w14:paraId="6B14A98F" w14:textId="60E0A331" w:rsidR="00EF4B4D" w:rsidRPr="00EF4B4D" w:rsidRDefault="00EF4B4D" w:rsidP="00EF4B4D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F4B4D">
              <w:rPr>
                <w:rFonts w:ascii="Times New Roman" w:eastAsia="Times New Roman" w:hAnsi="Times New Roman" w:cs="Times New Roman"/>
              </w:rPr>
              <w:t>оценка навыка оформления иллюстративного материала по ГОСТ</w:t>
            </w:r>
          </w:p>
        </w:tc>
        <w:tc>
          <w:tcPr>
            <w:tcW w:w="829" w:type="dxa"/>
          </w:tcPr>
          <w:p w14:paraId="12B9B868" w14:textId="141EF02E" w:rsidR="00EF4B4D" w:rsidRPr="00BD2302" w:rsidRDefault="00EF4B4D" w:rsidP="00EF4B4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9" w:type="dxa"/>
          </w:tcPr>
          <w:p w14:paraId="79E41F28" w14:textId="01F0E03E" w:rsidR="00EF4B4D" w:rsidRPr="00BD2302" w:rsidRDefault="00EF4B4D" w:rsidP="00EF4B4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9" w:type="dxa"/>
          </w:tcPr>
          <w:p w14:paraId="3F8C3645" w14:textId="10D76199" w:rsidR="00EF4B4D" w:rsidRPr="00BD2302" w:rsidRDefault="00EF4B4D" w:rsidP="00EF4B4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9" w:type="dxa"/>
          </w:tcPr>
          <w:p w14:paraId="010ACEE9" w14:textId="31C7F178" w:rsidR="00EF4B4D" w:rsidRPr="00BD2302" w:rsidRDefault="00EF4B4D" w:rsidP="00EF4B4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3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0970F1" w:rsidRPr="00BD2302" w14:paraId="407B7B49" w14:textId="77777777" w:rsidTr="00AF1A5D">
        <w:tc>
          <w:tcPr>
            <w:tcW w:w="6096" w:type="dxa"/>
            <w:vAlign w:val="center"/>
          </w:tcPr>
          <w:p w14:paraId="58787660" w14:textId="7783D89E" w:rsidR="000970F1" w:rsidRPr="00BD2302" w:rsidRDefault="000970F1" w:rsidP="00BD230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23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(средняя)</w:t>
            </w:r>
          </w:p>
        </w:tc>
        <w:tc>
          <w:tcPr>
            <w:tcW w:w="3316" w:type="dxa"/>
            <w:gridSpan w:val="4"/>
          </w:tcPr>
          <w:p w14:paraId="5F14EAAB" w14:textId="77777777" w:rsidR="000970F1" w:rsidRPr="00BD2302" w:rsidRDefault="000970F1" w:rsidP="00BD230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6761ED7A" w14:textId="5F4383CF" w:rsidR="000970F1" w:rsidRPr="002B777D" w:rsidRDefault="00F61FD3" w:rsidP="00EF4B4D">
      <w:pPr>
        <w:widowControl w:val="0"/>
        <w:spacing w:before="24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BD230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Оценка заполнения отчета о практике</w:t>
      </w:r>
    </w:p>
    <w:tbl>
      <w:tblPr>
        <w:tblW w:w="94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5729"/>
        <w:gridCol w:w="764"/>
      </w:tblGrid>
      <w:tr w:rsidR="000970F1" w:rsidRPr="00BD2302" w14:paraId="491EC9A3" w14:textId="77777777" w:rsidTr="006C2617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AAD0A3" w14:textId="77777777" w:rsidR="000970F1" w:rsidRPr="00BD2302" w:rsidRDefault="000970F1" w:rsidP="00BD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оформления отчетных документов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E020" w14:textId="77777777" w:rsidR="000970F1" w:rsidRPr="00BD2302" w:rsidRDefault="000970F1" w:rsidP="00BD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Полное соответствие стандартам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D61B" w14:textId="77777777" w:rsidR="000970F1" w:rsidRPr="00BD2302" w:rsidRDefault="000970F1" w:rsidP="00BD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970F1" w:rsidRPr="00BD2302" w14:paraId="2512DBB6" w14:textId="77777777" w:rsidTr="006C2617"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2A478F" w14:textId="77777777" w:rsidR="000970F1" w:rsidRPr="00BD2302" w:rsidRDefault="000970F1" w:rsidP="00BD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vAlign w:val="center"/>
            <w:hideMark/>
          </w:tcPr>
          <w:p w14:paraId="1A080E85" w14:textId="77777777" w:rsidR="000970F1" w:rsidRPr="00BD2302" w:rsidRDefault="000970F1" w:rsidP="00BD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Незначительные отклонения от принятых стандартов </w:t>
            </w:r>
          </w:p>
        </w:tc>
        <w:tc>
          <w:tcPr>
            <w:tcW w:w="0" w:type="auto"/>
            <w:vAlign w:val="center"/>
            <w:hideMark/>
          </w:tcPr>
          <w:p w14:paraId="4221C86D" w14:textId="77777777" w:rsidR="000970F1" w:rsidRPr="00BD2302" w:rsidRDefault="000970F1" w:rsidP="00BD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970F1" w:rsidRPr="00BD2302" w14:paraId="1934352C" w14:textId="77777777" w:rsidTr="006C2617"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38DFC" w14:textId="77777777" w:rsidR="000970F1" w:rsidRPr="00BD2302" w:rsidRDefault="000970F1" w:rsidP="00BD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vAlign w:val="center"/>
          </w:tcPr>
          <w:p w14:paraId="54EAF794" w14:textId="77777777" w:rsidR="000970F1" w:rsidRPr="00BD2302" w:rsidRDefault="000970F1" w:rsidP="00BD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Существенные отклонения от принятых стандартов </w:t>
            </w:r>
          </w:p>
        </w:tc>
        <w:tc>
          <w:tcPr>
            <w:tcW w:w="0" w:type="auto"/>
            <w:vAlign w:val="center"/>
          </w:tcPr>
          <w:p w14:paraId="5528CC58" w14:textId="77777777" w:rsidR="000970F1" w:rsidRPr="00BD2302" w:rsidRDefault="000970F1" w:rsidP="00BD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970F1" w:rsidRPr="00BD2302" w14:paraId="074A0358" w14:textId="77777777" w:rsidTr="006C2617"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88D5D" w14:textId="77777777" w:rsidR="000970F1" w:rsidRPr="00BD2302" w:rsidRDefault="000970F1" w:rsidP="00BD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vAlign w:val="center"/>
          </w:tcPr>
          <w:p w14:paraId="2E83DAFD" w14:textId="77777777" w:rsidR="000970F1" w:rsidRPr="00BD2302" w:rsidRDefault="000970F1" w:rsidP="00BD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Грубое отклонение от принятых стандартов </w:t>
            </w:r>
          </w:p>
        </w:tc>
        <w:tc>
          <w:tcPr>
            <w:tcW w:w="0" w:type="auto"/>
            <w:vAlign w:val="center"/>
          </w:tcPr>
          <w:p w14:paraId="1374EA37" w14:textId="77777777" w:rsidR="000970F1" w:rsidRPr="00BD2302" w:rsidRDefault="000970F1" w:rsidP="00BD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61FD3" w:rsidRPr="00BD2302" w14:paraId="6B7EAECD" w14:textId="77777777" w:rsidTr="006C2617"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AC1A9" w14:textId="045E79B1" w:rsidR="00F61FD3" w:rsidRPr="00BD2302" w:rsidRDefault="005A6653" w:rsidP="00BD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самоанализа</w:t>
            </w:r>
          </w:p>
        </w:tc>
        <w:tc>
          <w:tcPr>
            <w:tcW w:w="5729" w:type="dxa"/>
            <w:vAlign w:val="center"/>
          </w:tcPr>
          <w:p w14:paraId="75B45B8A" w14:textId="5E9623D3" w:rsidR="00F61FD3" w:rsidRPr="00BD2302" w:rsidRDefault="005A6653" w:rsidP="00BD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Самостоятельный, детальный</w:t>
            </w:r>
            <w:r w:rsidR="003B737D" w:rsidRPr="00BD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всем </w:t>
            </w:r>
            <w:r w:rsidR="00FC1204" w:rsidRPr="00BD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пунктам</w:t>
            </w:r>
          </w:p>
        </w:tc>
        <w:tc>
          <w:tcPr>
            <w:tcW w:w="0" w:type="auto"/>
            <w:vAlign w:val="center"/>
          </w:tcPr>
          <w:p w14:paraId="2328B399" w14:textId="4E48D0E1" w:rsidR="00F61FD3" w:rsidRPr="00BD2302" w:rsidRDefault="00F61FD3" w:rsidP="00BD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61FD3" w:rsidRPr="00BD2302" w14:paraId="561A3EE4" w14:textId="77777777" w:rsidTr="006C2617"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94D8B" w14:textId="77777777" w:rsidR="00F61FD3" w:rsidRPr="00BD2302" w:rsidRDefault="00F61FD3" w:rsidP="00BD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vAlign w:val="center"/>
          </w:tcPr>
          <w:p w14:paraId="68909B58" w14:textId="65E8D314" w:rsidR="00F61FD3" w:rsidRPr="00BD2302" w:rsidRDefault="00FC1204" w:rsidP="00BD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Самостоятельный по </w:t>
            </w:r>
            <w:r w:rsidR="00C94093" w:rsidRPr="00BD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более </w:t>
            </w:r>
            <w:r w:rsidRPr="00BD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80% пунктов</w:t>
            </w:r>
          </w:p>
        </w:tc>
        <w:tc>
          <w:tcPr>
            <w:tcW w:w="0" w:type="auto"/>
            <w:vAlign w:val="center"/>
          </w:tcPr>
          <w:p w14:paraId="0EA4749C" w14:textId="5A822A91" w:rsidR="00F61FD3" w:rsidRPr="00BD2302" w:rsidRDefault="00F61FD3" w:rsidP="00BD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61FD3" w:rsidRPr="00BD2302" w14:paraId="1A7BC8CF" w14:textId="77777777" w:rsidTr="006C2617"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D9BC9" w14:textId="77777777" w:rsidR="00F61FD3" w:rsidRPr="00BD2302" w:rsidRDefault="00F61FD3" w:rsidP="00BD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vAlign w:val="center"/>
          </w:tcPr>
          <w:p w14:paraId="09AE2159" w14:textId="64F8A38E" w:rsidR="00F61FD3" w:rsidRPr="00BD2302" w:rsidRDefault="00C94093" w:rsidP="00BD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Самостоятельный по 50-80% пунктов</w:t>
            </w:r>
          </w:p>
        </w:tc>
        <w:tc>
          <w:tcPr>
            <w:tcW w:w="0" w:type="auto"/>
            <w:vAlign w:val="center"/>
          </w:tcPr>
          <w:p w14:paraId="78421710" w14:textId="4EA7ECEB" w:rsidR="00F61FD3" w:rsidRPr="00BD2302" w:rsidRDefault="00F61FD3" w:rsidP="00BD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61FD3" w:rsidRPr="00BD2302" w14:paraId="5C638813" w14:textId="77777777" w:rsidTr="006C2617"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426BE" w14:textId="77777777" w:rsidR="00F61FD3" w:rsidRPr="00BD2302" w:rsidRDefault="00F61FD3" w:rsidP="00BD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vAlign w:val="center"/>
          </w:tcPr>
          <w:p w14:paraId="5DFF182B" w14:textId="3B4C7A3E" w:rsidR="00F61FD3" w:rsidRPr="00BD2302" w:rsidRDefault="00CF6FE2" w:rsidP="00BD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самостоятельный</w:t>
            </w:r>
            <w:r w:rsidR="00BB361E" w:rsidRPr="00BD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отсутствует</w:t>
            </w:r>
            <w:r w:rsidRPr="00BD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BB361E" w:rsidRPr="00BD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 половины пунктов</w:t>
            </w:r>
          </w:p>
        </w:tc>
        <w:tc>
          <w:tcPr>
            <w:tcW w:w="0" w:type="auto"/>
            <w:vAlign w:val="center"/>
          </w:tcPr>
          <w:p w14:paraId="1E4F1EF6" w14:textId="1B38D0F6" w:rsidR="00F61FD3" w:rsidRPr="00BD2302" w:rsidRDefault="00F61FD3" w:rsidP="00BD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61FD3" w:rsidRPr="00BD2302" w14:paraId="19D43A16" w14:textId="77777777" w:rsidTr="006C2617"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82307" w14:textId="011A0972" w:rsidR="00F61FD3" w:rsidRPr="00BD2302" w:rsidRDefault="00BB361E" w:rsidP="00BD2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2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(средняя)</w:t>
            </w:r>
          </w:p>
        </w:tc>
        <w:tc>
          <w:tcPr>
            <w:tcW w:w="5729" w:type="dxa"/>
            <w:vAlign w:val="center"/>
          </w:tcPr>
          <w:p w14:paraId="50747E5C" w14:textId="77777777" w:rsidR="00F61FD3" w:rsidRPr="00BD2302" w:rsidRDefault="00F61FD3" w:rsidP="00BD2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0207FD1" w14:textId="77777777" w:rsidR="00F61FD3" w:rsidRPr="00BD2302" w:rsidRDefault="00F61FD3" w:rsidP="00BD2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53A91B4" w14:textId="2A4A7E54" w:rsidR="009B4297" w:rsidRDefault="009B4297" w:rsidP="009B4297">
      <w:pPr>
        <w:widowControl w:val="0"/>
        <w:spacing w:before="24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Общий балл за практику ______________</w:t>
      </w:r>
    </w:p>
    <w:p w14:paraId="260D9C7B" w14:textId="5D3995F4" w:rsidR="002B777D" w:rsidRDefault="00D563E0" w:rsidP="00BD2302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D2302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Замечания к</w:t>
      </w:r>
      <w:r w:rsidR="00C71E33" w:rsidRPr="00BD2302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аспирант</w:t>
      </w:r>
      <w:r w:rsidRPr="00BD2302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у</w:t>
      </w:r>
      <w:r w:rsidR="00D73498" w:rsidRPr="00BD2302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________________________________</w:t>
      </w:r>
      <w:r w:rsidR="002B77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__________________________</w:t>
      </w:r>
    </w:p>
    <w:p w14:paraId="4BD3621A" w14:textId="6525BCB7" w:rsidR="002B777D" w:rsidRDefault="002B777D" w:rsidP="002B777D">
      <w:pP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2FC238" w14:textId="5233F078" w:rsidR="00C71E33" w:rsidRPr="00BD2302" w:rsidRDefault="001D65A8" w:rsidP="002B777D">
      <w:pP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D230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 w:bidi="ru-RU"/>
        </w:rPr>
        <w:t>Руководитель практики</w:t>
      </w:r>
      <w:r w:rsidR="00C71E33" w:rsidRPr="00BD230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 w:bidi="ru-RU"/>
        </w:rPr>
        <w:t xml:space="preserve"> ______________________________/</w:t>
      </w:r>
      <w:proofErr w:type="spellStart"/>
      <w:r w:rsidR="009425A8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 w:bidi="ru-RU"/>
        </w:rPr>
        <w:t>Баглюк</w:t>
      </w:r>
      <w:proofErr w:type="spellEnd"/>
      <w:r w:rsidR="009425A8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 w:bidi="ru-RU"/>
        </w:rPr>
        <w:t xml:space="preserve"> С.Б</w:t>
      </w:r>
      <w:r w:rsidRPr="00BD230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 w:bidi="ru-RU"/>
        </w:rPr>
        <w:t>.</w:t>
      </w:r>
      <w:r w:rsidR="00C71E33" w:rsidRPr="00BD230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 w:bidi="ru-RU"/>
        </w:rPr>
        <w:t>/</w:t>
      </w:r>
    </w:p>
    <w:sectPr w:rsidR="00C71E33" w:rsidRPr="00BD2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4899C" w14:textId="77777777" w:rsidR="00F2537D" w:rsidRDefault="00F2537D" w:rsidP="00C71E33">
      <w:pPr>
        <w:spacing w:after="0" w:line="240" w:lineRule="auto"/>
      </w:pPr>
      <w:r>
        <w:separator/>
      </w:r>
    </w:p>
  </w:endnote>
  <w:endnote w:type="continuationSeparator" w:id="0">
    <w:p w14:paraId="2547C794" w14:textId="77777777" w:rsidR="00F2537D" w:rsidRDefault="00F2537D" w:rsidP="00C7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E892E" w14:textId="77777777" w:rsidR="00F2537D" w:rsidRDefault="00F2537D" w:rsidP="00C71E33">
      <w:pPr>
        <w:spacing w:after="0" w:line="240" w:lineRule="auto"/>
      </w:pPr>
      <w:r>
        <w:separator/>
      </w:r>
    </w:p>
  </w:footnote>
  <w:footnote w:type="continuationSeparator" w:id="0">
    <w:p w14:paraId="090CE72F" w14:textId="77777777" w:rsidR="00F2537D" w:rsidRDefault="00F2537D" w:rsidP="00C71E33">
      <w:pPr>
        <w:spacing w:after="0" w:line="240" w:lineRule="auto"/>
      </w:pPr>
      <w:r>
        <w:continuationSeparator/>
      </w:r>
    </w:p>
  </w:footnote>
  <w:footnote w:id="1">
    <w:p w14:paraId="7EB574C3" w14:textId="334CBEBA" w:rsidR="002312DE" w:rsidRDefault="002312DE" w:rsidP="002312DE">
      <w:pPr>
        <w:pStyle w:val="a4"/>
      </w:pPr>
      <w:r>
        <w:rPr>
          <w:rStyle w:val="a6"/>
        </w:rPr>
        <w:footnoteRef/>
      </w:r>
      <w:r>
        <w:t xml:space="preserve"> </w:t>
      </w:r>
      <w:bookmarkStart w:id="0" w:name="_Hlk187405483"/>
      <w:r w:rsidRPr="00046737">
        <w:t xml:space="preserve">Согласно плану </w:t>
      </w:r>
      <w:r w:rsidR="00341A8D">
        <w:t xml:space="preserve">собственного </w:t>
      </w:r>
      <w:r w:rsidR="00341A8D" w:rsidRPr="00046737">
        <w:t>диссертационного исследования (таблица из аннотации)</w:t>
      </w:r>
      <w:r w:rsidR="00341A8D">
        <w:t xml:space="preserve">. </w:t>
      </w:r>
      <w:r w:rsidRPr="00046737">
        <w:t xml:space="preserve">Обсуждается с руководителем практики </w:t>
      </w:r>
      <w:bookmarkEnd w:id="0"/>
    </w:p>
  </w:footnote>
  <w:footnote w:id="2">
    <w:p w14:paraId="4359A638" w14:textId="2FC7687E" w:rsidR="00C36A03" w:rsidRPr="00C36A03" w:rsidRDefault="002312DE" w:rsidP="00C36A03">
      <w:pPr>
        <w:pStyle w:val="a4"/>
      </w:pPr>
      <w:r>
        <w:rPr>
          <w:rStyle w:val="a6"/>
        </w:rPr>
        <w:footnoteRef/>
      </w:r>
      <w:r>
        <w:t xml:space="preserve"> Полезные ссылки: </w:t>
      </w:r>
      <w:hyperlink r:id="rId1" w:history="1">
        <w:r w:rsidR="00C36A03" w:rsidRPr="005A6EC3">
          <w:rPr>
            <w:rStyle w:val="a8"/>
          </w:rPr>
          <w:t>http://vestnik.mednet.ru/content/view/670/30/lang,ru/</w:t>
        </w:r>
      </w:hyperlink>
      <w:r w:rsidR="00C36A03" w:rsidRPr="00C36A03">
        <w:t xml:space="preserve"> </w:t>
      </w:r>
    </w:p>
    <w:p w14:paraId="614A7BB2" w14:textId="7B71572A" w:rsidR="00C36A03" w:rsidRPr="00C36A03" w:rsidRDefault="00C36A03" w:rsidP="00C36A03">
      <w:pPr>
        <w:pStyle w:val="a4"/>
      </w:pPr>
      <w:hyperlink r:id="rId2" w:history="1">
        <w:r w:rsidRPr="005A6EC3">
          <w:rPr>
            <w:rStyle w:val="a8"/>
          </w:rPr>
          <w:t>https://www.ncbi.nlm.nih.gov/pmc/articles/PMC5463570/</w:t>
        </w:r>
      </w:hyperlink>
      <w:r w:rsidRPr="00C36A03">
        <w:t xml:space="preserve"> </w:t>
      </w:r>
    </w:p>
    <w:p w14:paraId="7EB8BC57" w14:textId="4C0B1B50" w:rsidR="002312DE" w:rsidRPr="00C36A03" w:rsidRDefault="00C36A03" w:rsidP="00C36A03">
      <w:pPr>
        <w:pStyle w:val="a4"/>
      </w:pPr>
      <w:hyperlink r:id="rId3" w:history="1">
        <w:r w:rsidRPr="005A6EC3">
          <w:rPr>
            <w:rStyle w:val="a8"/>
          </w:rPr>
          <w:t>https://www.ncbi.nlm.nih.gov/pmc/articles/PMC1876219/</w:t>
        </w:r>
      </w:hyperlink>
      <w:r w:rsidRPr="00C36A03">
        <w:t xml:space="preserve"> </w:t>
      </w:r>
    </w:p>
  </w:footnote>
  <w:footnote w:id="3">
    <w:p w14:paraId="63FB27F2" w14:textId="5D4F9AF2" w:rsidR="002312DE" w:rsidRDefault="002312DE">
      <w:pPr>
        <w:pStyle w:val="a4"/>
      </w:pPr>
      <w:r>
        <w:rPr>
          <w:rStyle w:val="a6"/>
        </w:rPr>
        <w:footnoteRef/>
      </w:r>
      <w:r>
        <w:t xml:space="preserve"> Полезные ссылки: </w:t>
      </w:r>
      <w:hyperlink r:id="rId4" w:history="1">
        <w:r w:rsidR="00C36A03" w:rsidRPr="005A6EC3">
          <w:rPr>
            <w:rStyle w:val="a8"/>
          </w:rPr>
          <w:t>https://habr.com/ru/companies/testograf/articles/782554/</w:t>
        </w:r>
      </w:hyperlink>
      <w:r w:rsidR="00C36A03">
        <w:t xml:space="preserve"> </w:t>
      </w:r>
    </w:p>
    <w:p w14:paraId="498DA675" w14:textId="58828B6B" w:rsidR="005444B2" w:rsidRDefault="005444B2">
      <w:pPr>
        <w:pStyle w:val="a4"/>
      </w:pPr>
      <w:r w:rsidRPr="005444B2">
        <w:t>https://www.unisender.com/ru/glossary/chto-takoe-method-delphi/#anchor-2</w:t>
      </w:r>
    </w:p>
  </w:footnote>
  <w:footnote w:id="4">
    <w:p w14:paraId="0F40C6FA" w14:textId="0F4B037B" w:rsidR="00341A8D" w:rsidRDefault="00341A8D">
      <w:pPr>
        <w:pStyle w:val="a4"/>
      </w:pPr>
      <w:r>
        <w:rPr>
          <w:rStyle w:val="a6"/>
        </w:rPr>
        <w:footnoteRef/>
      </w:r>
      <w:r>
        <w:t xml:space="preserve"> </w:t>
      </w:r>
      <w:r w:rsidRPr="00341A8D">
        <w:t xml:space="preserve">обязательно </w:t>
      </w:r>
      <w:r w:rsidR="009B4297" w:rsidRPr="00341A8D">
        <w:t>заполняе</w:t>
      </w:r>
      <w:r w:rsidR="009B4297">
        <w:t>тся аспирантом</w:t>
      </w:r>
    </w:p>
  </w:footnote>
  <w:footnote w:id="5">
    <w:p w14:paraId="0F26C3FE" w14:textId="77777777" w:rsidR="009B4297" w:rsidRDefault="009B4297" w:rsidP="009B4297">
      <w:pPr>
        <w:pStyle w:val="a4"/>
      </w:pPr>
      <w:r>
        <w:rPr>
          <w:rStyle w:val="a6"/>
        </w:rPr>
        <w:footnoteRef/>
      </w:r>
      <w:r>
        <w:t xml:space="preserve"> </w:t>
      </w:r>
      <w:r w:rsidRPr="00C914FD">
        <w:t>заполняется руководителем практики</w:t>
      </w:r>
    </w:p>
  </w:footnote>
  <w:footnote w:id="6">
    <w:p w14:paraId="45CB01D8" w14:textId="0CC23A76" w:rsidR="00341A8D" w:rsidRDefault="00341A8D">
      <w:pPr>
        <w:pStyle w:val="a4"/>
      </w:pPr>
      <w:r>
        <w:rPr>
          <w:rStyle w:val="a6"/>
        </w:rPr>
        <w:footnoteRef/>
      </w:r>
      <w:r>
        <w:t xml:space="preserve"> </w:t>
      </w:r>
      <w:r w:rsidRPr="00341A8D">
        <w:t>Подробное описание</w:t>
      </w:r>
      <w:r>
        <w:t xml:space="preserve"> валидации анкеты, использованной для собственного заочного анкетирования. </w:t>
      </w:r>
    </w:p>
  </w:footnote>
  <w:footnote w:id="7">
    <w:p w14:paraId="1AE04F94" w14:textId="6B400F03" w:rsidR="00D931C3" w:rsidRDefault="00D931C3">
      <w:pPr>
        <w:pStyle w:val="a4"/>
      </w:pPr>
      <w:r>
        <w:rPr>
          <w:rStyle w:val="a6"/>
        </w:rPr>
        <w:footnoteRef/>
      </w:r>
      <w:r>
        <w:t xml:space="preserve"> </w:t>
      </w:r>
      <w:r w:rsidR="00341A8D">
        <w:t xml:space="preserve">Подробное описание </w:t>
      </w:r>
      <w:r w:rsidR="000D01A9">
        <w:t>плана</w:t>
      </w:r>
      <w:r w:rsidR="00341A8D">
        <w:t xml:space="preserve"> э</w:t>
      </w:r>
      <w:r>
        <w:t>ксп</w:t>
      </w:r>
      <w:r w:rsidR="00341A8D">
        <w:t xml:space="preserve">ертной </w:t>
      </w:r>
      <w:r>
        <w:t>оценки</w:t>
      </w:r>
      <w:r w:rsidR="00341A8D">
        <w:t xml:space="preserve"> </w:t>
      </w:r>
      <w:r w:rsidR="00C36A03">
        <w:t xml:space="preserve">по методу </w:t>
      </w:r>
      <w:proofErr w:type="spellStart"/>
      <w:r w:rsidR="00C36A03">
        <w:t>Дельфи</w:t>
      </w:r>
      <w:proofErr w:type="spellEnd"/>
      <w:r w:rsidR="00C36A03">
        <w:t xml:space="preserve"> </w:t>
      </w:r>
      <w:r w:rsidR="00341A8D">
        <w:t>в электронном формате</w:t>
      </w:r>
    </w:p>
  </w:footnote>
  <w:footnote w:id="8">
    <w:p w14:paraId="01EE912A" w14:textId="4B05CB0D" w:rsidR="00D931C3" w:rsidRDefault="00D931C3">
      <w:pPr>
        <w:pStyle w:val="a4"/>
      </w:pPr>
      <w:r>
        <w:rPr>
          <w:rStyle w:val="a6"/>
        </w:rPr>
        <w:footnoteRef/>
      </w:r>
      <w:r>
        <w:t xml:space="preserve"> Представить ссылку на </w:t>
      </w:r>
      <w:r w:rsidR="00341A8D">
        <w:t>Яндекс формы</w:t>
      </w:r>
      <w:r>
        <w:t xml:space="preserve"> и сводную таблицу результатов анкетирования в эл формате. Число анкетируемых не менее 35 чел.</w:t>
      </w:r>
    </w:p>
  </w:footnote>
  <w:footnote w:id="9">
    <w:p w14:paraId="3D1EBFF4" w14:textId="12C5E481" w:rsidR="00D931C3" w:rsidRDefault="00D931C3">
      <w:pPr>
        <w:pStyle w:val="a4"/>
      </w:pPr>
      <w:r>
        <w:rPr>
          <w:rStyle w:val="a6"/>
        </w:rPr>
        <w:footnoteRef/>
      </w:r>
      <w:r>
        <w:t xml:space="preserve"> Представить анкету для очного интервью</w:t>
      </w:r>
      <w:r w:rsidR="00341A8D">
        <w:t xml:space="preserve"> и сводную таблицу</w:t>
      </w:r>
      <w:r>
        <w:t xml:space="preserve"> результат</w:t>
      </w:r>
      <w:r w:rsidR="00341A8D">
        <w:t>ов очного</w:t>
      </w:r>
      <w:r>
        <w:t xml:space="preserve"> интервью не менее 5 человек.</w:t>
      </w:r>
    </w:p>
  </w:footnote>
  <w:footnote w:id="10">
    <w:p w14:paraId="57DDC22B" w14:textId="7325A756" w:rsidR="00EF4B4D" w:rsidRDefault="00EF4B4D">
      <w:pPr>
        <w:pStyle w:val="a4"/>
      </w:pPr>
      <w:r>
        <w:rPr>
          <w:rStyle w:val="a6"/>
        </w:rPr>
        <w:footnoteRef/>
      </w:r>
      <w:r>
        <w:t xml:space="preserve"> </w:t>
      </w:r>
      <w:r w:rsidRPr="00EF4B4D">
        <w:t xml:space="preserve">Все </w:t>
      </w:r>
      <w:r>
        <w:t xml:space="preserve">требуемые </w:t>
      </w:r>
      <w:r w:rsidRPr="00EF4B4D">
        <w:t xml:space="preserve">образцы </w:t>
      </w:r>
      <w:r>
        <w:t xml:space="preserve">представляются </w:t>
      </w:r>
      <w:r w:rsidRPr="00EF4B4D">
        <w:t>в электронном формате</w:t>
      </w:r>
    </w:p>
  </w:footnote>
  <w:footnote w:id="11">
    <w:p w14:paraId="1D076401" w14:textId="55D1E970" w:rsidR="000D01A9" w:rsidRDefault="000D01A9">
      <w:pPr>
        <w:pStyle w:val="a4"/>
      </w:pPr>
      <w:r>
        <w:rPr>
          <w:rStyle w:val="a6"/>
        </w:rPr>
        <w:footnoteRef/>
      </w:r>
      <w:r>
        <w:t xml:space="preserve"> Все навыки оцениваются руководителем практики во время очного зачета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93C"/>
    <w:multiLevelType w:val="hybridMultilevel"/>
    <w:tmpl w:val="9D58C83C"/>
    <w:lvl w:ilvl="0" w:tplc="239CA2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6A75A9"/>
    <w:multiLevelType w:val="multilevel"/>
    <w:tmpl w:val="700E3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BDC56D6"/>
    <w:multiLevelType w:val="multilevel"/>
    <w:tmpl w:val="B1848252"/>
    <w:lvl w:ilvl="0">
      <w:start w:val="1"/>
      <w:numFmt w:val="upperRoman"/>
      <w:lvlText w:val="%1."/>
      <w:lvlJc w:val="righ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FF5B94"/>
    <w:multiLevelType w:val="hybridMultilevel"/>
    <w:tmpl w:val="2D60067A"/>
    <w:lvl w:ilvl="0" w:tplc="507C2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F25BB"/>
    <w:multiLevelType w:val="multilevel"/>
    <w:tmpl w:val="8160A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85705060">
    <w:abstractNumId w:val="2"/>
  </w:num>
  <w:num w:numId="2" w16cid:durableId="1974943594">
    <w:abstractNumId w:val="0"/>
  </w:num>
  <w:num w:numId="3" w16cid:durableId="1181119607">
    <w:abstractNumId w:val="3"/>
  </w:num>
  <w:num w:numId="4" w16cid:durableId="1497723172">
    <w:abstractNumId w:val="1"/>
  </w:num>
  <w:num w:numId="5" w16cid:durableId="1501503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33"/>
    <w:rsid w:val="00002303"/>
    <w:rsid w:val="00021C68"/>
    <w:rsid w:val="00046737"/>
    <w:rsid w:val="00046D81"/>
    <w:rsid w:val="00053301"/>
    <w:rsid w:val="000753AA"/>
    <w:rsid w:val="000970F1"/>
    <w:rsid w:val="000D01A9"/>
    <w:rsid w:val="000E1D77"/>
    <w:rsid w:val="0013370B"/>
    <w:rsid w:val="00133FA5"/>
    <w:rsid w:val="00144B57"/>
    <w:rsid w:val="00183E37"/>
    <w:rsid w:val="001B02E8"/>
    <w:rsid w:val="001D65A8"/>
    <w:rsid w:val="001F782E"/>
    <w:rsid w:val="00207007"/>
    <w:rsid w:val="002312DE"/>
    <w:rsid w:val="00232D8D"/>
    <w:rsid w:val="00244B3B"/>
    <w:rsid w:val="002519AC"/>
    <w:rsid w:val="00253FEA"/>
    <w:rsid w:val="002663DD"/>
    <w:rsid w:val="00282F31"/>
    <w:rsid w:val="002A6B0C"/>
    <w:rsid w:val="002B777D"/>
    <w:rsid w:val="002C194E"/>
    <w:rsid w:val="002D0ADE"/>
    <w:rsid w:val="00321036"/>
    <w:rsid w:val="00333974"/>
    <w:rsid w:val="00341A8D"/>
    <w:rsid w:val="0036752F"/>
    <w:rsid w:val="003A6B99"/>
    <w:rsid w:val="003B5FA3"/>
    <w:rsid w:val="003B6A22"/>
    <w:rsid w:val="003B737D"/>
    <w:rsid w:val="003D2C48"/>
    <w:rsid w:val="003F5CDB"/>
    <w:rsid w:val="004226D0"/>
    <w:rsid w:val="00422E38"/>
    <w:rsid w:val="00450FB2"/>
    <w:rsid w:val="00484A39"/>
    <w:rsid w:val="004B14C8"/>
    <w:rsid w:val="004D2097"/>
    <w:rsid w:val="004F115A"/>
    <w:rsid w:val="005077F5"/>
    <w:rsid w:val="005171FD"/>
    <w:rsid w:val="005444B2"/>
    <w:rsid w:val="00550606"/>
    <w:rsid w:val="00553A8C"/>
    <w:rsid w:val="00555F55"/>
    <w:rsid w:val="00564C49"/>
    <w:rsid w:val="00565CE5"/>
    <w:rsid w:val="00566853"/>
    <w:rsid w:val="00567C28"/>
    <w:rsid w:val="00576EFC"/>
    <w:rsid w:val="005A1C19"/>
    <w:rsid w:val="005A21FE"/>
    <w:rsid w:val="005A6653"/>
    <w:rsid w:val="005A6746"/>
    <w:rsid w:val="005B1E5F"/>
    <w:rsid w:val="005C4C9E"/>
    <w:rsid w:val="005D75F8"/>
    <w:rsid w:val="005F7A6C"/>
    <w:rsid w:val="00635583"/>
    <w:rsid w:val="00662083"/>
    <w:rsid w:val="00664C83"/>
    <w:rsid w:val="006A02C6"/>
    <w:rsid w:val="006A3C6D"/>
    <w:rsid w:val="006B289F"/>
    <w:rsid w:val="006C1337"/>
    <w:rsid w:val="006C518F"/>
    <w:rsid w:val="006D0BA6"/>
    <w:rsid w:val="006D5793"/>
    <w:rsid w:val="00711828"/>
    <w:rsid w:val="007271EF"/>
    <w:rsid w:val="007277CA"/>
    <w:rsid w:val="00760F76"/>
    <w:rsid w:val="00762524"/>
    <w:rsid w:val="00782A5E"/>
    <w:rsid w:val="007924DA"/>
    <w:rsid w:val="007B41CB"/>
    <w:rsid w:val="007C6F02"/>
    <w:rsid w:val="007E0D70"/>
    <w:rsid w:val="007E7F1B"/>
    <w:rsid w:val="00805E13"/>
    <w:rsid w:val="00821167"/>
    <w:rsid w:val="008222C2"/>
    <w:rsid w:val="00850F74"/>
    <w:rsid w:val="00855363"/>
    <w:rsid w:val="008811C3"/>
    <w:rsid w:val="00881F0D"/>
    <w:rsid w:val="00886522"/>
    <w:rsid w:val="008A3D63"/>
    <w:rsid w:val="008D6118"/>
    <w:rsid w:val="008E2F20"/>
    <w:rsid w:val="008F45DB"/>
    <w:rsid w:val="00901F8F"/>
    <w:rsid w:val="00902A79"/>
    <w:rsid w:val="00922249"/>
    <w:rsid w:val="009425A8"/>
    <w:rsid w:val="009440C2"/>
    <w:rsid w:val="00982BC4"/>
    <w:rsid w:val="00995F25"/>
    <w:rsid w:val="009B4297"/>
    <w:rsid w:val="009C303E"/>
    <w:rsid w:val="009D50D3"/>
    <w:rsid w:val="00A53DD6"/>
    <w:rsid w:val="00A63947"/>
    <w:rsid w:val="00AF5D8B"/>
    <w:rsid w:val="00B00714"/>
    <w:rsid w:val="00B26DAA"/>
    <w:rsid w:val="00B429BE"/>
    <w:rsid w:val="00B51758"/>
    <w:rsid w:val="00B75C78"/>
    <w:rsid w:val="00B84788"/>
    <w:rsid w:val="00BA501E"/>
    <w:rsid w:val="00BB1E13"/>
    <w:rsid w:val="00BB361E"/>
    <w:rsid w:val="00BB76D7"/>
    <w:rsid w:val="00BD2302"/>
    <w:rsid w:val="00BF6C5D"/>
    <w:rsid w:val="00C038AC"/>
    <w:rsid w:val="00C0437F"/>
    <w:rsid w:val="00C26916"/>
    <w:rsid w:val="00C3480A"/>
    <w:rsid w:val="00C36A03"/>
    <w:rsid w:val="00C375C3"/>
    <w:rsid w:val="00C411CA"/>
    <w:rsid w:val="00C4557A"/>
    <w:rsid w:val="00C71E33"/>
    <w:rsid w:val="00C73098"/>
    <w:rsid w:val="00C914FD"/>
    <w:rsid w:val="00C92BE7"/>
    <w:rsid w:val="00C94093"/>
    <w:rsid w:val="00CA4AA6"/>
    <w:rsid w:val="00CC3609"/>
    <w:rsid w:val="00CD7769"/>
    <w:rsid w:val="00CE402E"/>
    <w:rsid w:val="00CF6FE2"/>
    <w:rsid w:val="00D207A9"/>
    <w:rsid w:val="00D343D4"/>
    <w:rsid w:val="00D474C0"/>
    <w:rsid w:val="00D563E0"/>
    <w:rsid w:val="00D73498"/>
    <w:rsid w:val="00D92ECD"/>
    <w:rsid w:val="00D931C3"/>
    <w:rsid w:val="00D93E14"/>
    <w:rsid w:val="00DB2B1B"/>
    <w:rsid w:val="00DC79E6"/>
    <w:rsid w:val="00DD5443"/>
    <w:rsid w:val="00E34FB0"/>
    <w:rsid w:val="00E377F8"/>
    <w:rsid w:val="00E4735A"/>
    <w:rsid w:val="00E52ABD"/>
    <w:rsid w:val="00E62AB4"/>
    <w:rsid w:val="00E712A3"/>
    <w:rsid w:val="00E92369"/>
    <w:rsid w:val="00EE395E"/>
    <w:rsid w:val="00EF4B4D"/>
    <w:rsid w:val="00F032F7"/>
    <w:rsid w:val="00F21B21"/>
    <w:rsid w:val="00F2537D"/>
    <w:rsid w:val="00F3638E"/>
    <w:rsid w:val="00F4772F"/>
    <w:rsid w:val="00F61FD3"/>
    <w:rsid w:val="00F8100A"/>
    <w:rsid w:val="00F8440C"/>
    <w:rsid w:val="00FA1C9C"/>
    <w:rsid w:val="00FB1DB7"/>
    <w:rsid w:val="00FC1204"/>
    <w:rsid w:val="00FC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2DA2"/>
  <w15:chartTrackingRefBased/>
  <w15:docId w15:val="{D6AD4001-C246-4F59-A197-1FA88897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C71E33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C71E3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71E33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6">
    <w:name w:val="footnote reference"/>
    <w:basedOn w:val="a0"/>
    <w:uiPriority w:val="99"/>
    <w:semiHidden/>
    <w:unhideWhenUsed/>
    <w:rsid w:val="00C71E33"/>
    <w:rPr>
      <w:vertAlign w:val="superscript"/>
    </w:rPr>
  </w:style>
  <w:style w:type="paragraph" w:styleId="a7">
    <w:name w:val="List Paragraph"/>
    <w:basedOn w:val="a"/>
    <w:uiPriority w:val="34"/>
    <w:qFormat/>
    <w:rsid w:val="00244B3B"/>
    <w:pPr>
      <w:ind w:left="720"/>
      <w:contextualSpacing/>
    </w:pPr>
  </w:style>
  <w:style w:type="character" w:customStyle="1" w:styleId="cf01">
    <w:name w:val="cf01"/>
    <w:basedOn w:val="a0"/>
    <w:rsid w:val="00C3480A"/>
    <w:rPr>
      <w:rFonts w:ascii="Segoe UI" w:hAnsi="Segoe UI" w:cs="Segoe UI" w:hint="default"/>
      <w:sz w:val="18"/>
      <w:szCs w:val="18"/>
    </w:rPr>
  </w:style>
  <w:style w:type="character" w:styleId="a8">
    <w:name w:val="Hyperlink"/>
    <w:basedOn w:val="a0"/>
    <w:uiPriority w:val="99"/>
    <w:unhideWhenUsed/>
    <w:rsid w:val="00C36A0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36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cbi.nlm.nih.gov/pmc/articles/PMC1876219/" TargetMode="External"/><Relationship Id="rId2" Type="http://schemas.openxmlformats.org/officeDocument/2006/relationships/hyperlink" Target="https://www.ncbi.nlm.nih.gov/pmc/articles/PMC5463570/" TargetMode="External"/><Relationship Id="rId1" Type="http://schemas.openxmlformats.org/officeDocument/2006/relationships/hyperlink" Target="http://vestnik.mednet.ru/content/view/670/30/lang,ru/" TargetMode="External"/><Relationship Id="rId4" Type="http://schemas.openxmlformats.org/officeDocument/2006/relationships/hyperlink" Target="https://habr.com/ru/companies/testograf/articles/7825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243DB-D293-460F-8F32-F5E40E1F1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Adelina Kochubei</dc:creator>
  <cp:keywords/>
  <dc:description/>
  <cp:lastModifiedBy>Valentin Kochubey</cp:lastModifiedBy>
  <cp:revision>26</cp:revision>
  <dcterms:created xsi:type="dcterms:W3CDTF">2023-01-16T14:30:00Z</dcterms:created>
  <dcterms:modified xsi:type="dcterms:W3CDTF">2025-01-10T10:14:00Z</dcterms:modified>
</cp:coreProperties>
</file>