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DE7" w:rsidRPr="00BF7DE7" w:rsidRDefault="00BF7DE7" w:rsidP="00BF7DE7">
      <w:pPr>
        <w:shd w:val="clear" w:color="auto" w:fill="FFFFFF"/>
        <w:spacing w:before="100" w:beforeAutospacing="1" w:after="100" w:afterAutospacing="1" w:line="240" w:lineRule="auto"/>
        <w:rPr>
          <w:rFonts w:ascii="Verdana" w:eastAsia="Times New Roman" w:hAnsi="Verdana" w:cs="Times New Roman"/>
          <w:color w:val="000000"/>
          <w:sz w:val="17"/>
          <w:szCs w:val="17"/>
          <w:lang w:eastAsia="ru-RU"/>
        </w:rPr>
      </w:pPr>
      <w:proofErr w:type="gramStart"/>
      <w:r w:rsidRPr="00BF7DE7">
        <w:rPr>
          <w:rFonts w:ascii="Verdana" w:eastAsia="Times New Roman" w:hAnsi="Verdana" w:cs="Times New Roman"/>
          <w:b/>
          <w:color w:val="000000"/>
          <w:sz w:val="17"/>
          <w:szCs w:val="17"/>
          <w:lang w:eastAsia="ru-RU"/>
        </w:rPr>
        <w:t>Приказ ФСКН РФ от 02.11.2011 № 468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t xml:space="preserve">"Об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lang w:eastAsia="ru-RU"/>
        </w:rPr>
        <w:t>прекурсоров</w:t>
      </w:r>
      <w:proofErr w:type="spellEnd"/>
      <w:r w:rsidRPr="00BF7DE7">
        <w:rPr>
          <w:rFonts w:ascii="Verdana" w:eastAsia="Times New Roman" w:hAnsi="Verdana" w:cs="Times New Roman"/>
          <w:color w:val="000000"/>
          <w:sz w:val="17"/>
          <w:szCs w:val="17"/>
          <w:lang w:eastAsia="ru-RU"/>
        </w:rPr>
        <w:t xml:space="preserve"> наркотических средств и психотропных веществ"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t>(Зарегистрировано в Минюсте РФ 15.11.2011 № 22305)</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t>Вступает в силу по истечении 10 дней после дня официального опубликования</w:t>
      </w:r>
      <w:proofErr w:type="gramEnd"/>
      <w:r w:rsidRPr="00BF7DE7">
        <w:rPr>
          <w:rFonts w:ascii="Verdana" w:eastAsia="Times New Roman" w:hAnsi="Verdana" w:cs="Times New Roman"/>
          <w:color w:val="000000"/>
          <w:sz w:val="17"/>
          <w:szCs w:val="17"/>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t>Зарегистрировано в Минюсте РФ 15 ноября 2011 г. № 22305</w:t>
      </w:r>
      <w:r w:rsidRPr="00BF7DE7">
        <w:rPr>
          <w:rFonts w:ascii="Verdana" w:eastAsia="Times New Roman" w:hAnsi="Verdana" w:cs="Times New Roman"/>
          <w:color w:val="000000"/>
          <w:sz w:val="17"/>
          <w:lang w:eastAsia="ru-RU"/>
        </w:rPr>
        <w:t>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t xml:space="preserve">   ------------------------------------------------------------------</w:t>
      </w:r>
    </w:p>
    <w:p w:rsidR="00BF7DE7" w:rsidRDefault="00BF7DE7" w:rsidP="00BF7DE7">
      <w:pPr>
        <w:spacing w:after="0" w:line="240" w:lineRule="auto"/>
        <w:rPr>
          <w:rFonts w:ascii="Verdana" w:eastAsia="Times New Roman" w:hAnsi="Verdana" w:cs="Times New Roman"/>
          <w:color w:val="000000"/>
          <w:sz w:val="17"/>
          <w:szCs w:val="17"/>
          <w:shd w:val="clear" w:color="auto" w:fill="FFFFFF"/>
          <w:lang w:eastAsia="ru-RU"/>
        </w:rPr>
      </w:pP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ФЕДЕРАЛЬНАЯ СЛУЖБА РОССИЙСКОЙ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 КОНТРОЛЮ ЗА ОБОРОТОМ НАРКОТИКОВ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ПРИКАЗ</w:t>
      </w:r>
      <w:r w:rsidRPr="00BF7DE7">
        <w:rPr>
          <w:rFonts w:ascii="Verdana" w:eastAsia="Times New Roman" w:hAnsi="Verdana" w:cs="Times New Roman"/>
          <w:color w:val="000000"/>
          <w:sz w:val="17"/>
          <w:lang w:eastAsia="ru-RU"/>
        </w:rPr>
        <w:t> </w:t>
      </w:r>
      <w:r>
        <w:rPr>
          <w:rFonts w:ascii="Verdana" w:eastAsia="Times New Roman" w:hAnsi="Verdana" w:cs="Times New Roman"/>
          <w:color w:val="000000"/>
          <w:sz w:val="17"/>
          <w:lang w:eastAsia="ru-RU"/>
        </w:rPr>
        <w:t xml:space="preserve"> </w:t>
      </w:r>
      <w:r w:rsidRPr="00BF7DE7">
        <w:rPr>
          <w:rFonts w:ascii="Verdana" w:eastAsia="Times New Roman" w:hAnsi="Verdana" w:cs="Times New Roman"/>
          <w:color w:val="000000"/>
          <w:sz w:val="17"/>
          <w:szCs w:val="17"/>
          <w:shd w:val="clear" w:color="auto" w:fill="FFFFFF"/>
          <w:lang w:eastAsia="ru-RU"/>
        </w:rPr>
        <w:t>от 2 ноября 2011 г. № 468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ОБ УТВЕРЖДЕНИИ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ФЕДЕРАЛЬНОЙ СЛУЖБЫ РОССИЙСКОЙ ФЕДЕРАЦИИ ПО КОНТРОЛЮ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ЗА ОБОРОТОМ НАРКОТИКОВ ПО ИСПОЛНЕНИЮ ГОСУДАРСТВЕННОЙ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ФУНКЦИИ ПО ПРОВЕДЕНИЮ ПРОВЕРОК ПРИ ОСУЩЕСТВЛЕНИИ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ГОСУДАРСТВЕННОГО КОНТРОЛЯ (НАДЗОРА) В СФЕРЕ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ДЕЯТЕЛЬНОСТИ, СВЯЗАННОЙ С ОБОРОТОМ ПРЕКУРСОРОВ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НАРКОТИЧЕСКИХ СРЕДСТВ И ПСИХОТРОПНЫХ ВЕЩЕСТВ</w:t>
      </w:r>
      <w:proofErr w:type="gramStart"/>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w:t>
      </w:r>
      <w:proofErr w:type="gramEnd"/>
      <w:r w:rsidRPr="00BF7DE7">
        <w:rPr>
          <w:rFonts w:ascii="Verdana" w:eastAsia="Times New Roman" w:hAnsi="Verdana" w:cs="Times New Roman"/>
          <w:color w:val="000000"/>
          <w:sz w:val="17"/>
          <w:szCs w:val="17"/>
          <w:shd w:val="clear" w:color="auto" w:fill="FFFFFF"/>
          <w:lang w:eastAsia="ru-RU"/>
        </w:rPr>
        <w:t xml:space="preserve">а основании пункта 3 части 2 статьи </w:t>
      </w:r>
      <w:proofErr w:type="gramStart"/>
      <w:r w:rsidRPr="00BF7DE7">
        <w:rPr>
          <w:rFonts w:ascii="Verdana" w:eastAsia="Times New Roman" w:hAnsi="Verdana" w:cs="Times New Roman"/>
          <w:color w:val="000000"/>
          <w:sz w:val="17"/>
          <w:szCs w:val="17"/>
          <w:shd w:val="clear" w:color="auto" w:fill="FFFFFF"/>
          <w:lang w:eastAsia="ru-RU"/>
        </w:rPr>
        <w:t>4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 I), ст. 6249; 2009, № 18 (ч. I), ст. 2140, № 29, ст. 3601, № 48, ст. 5711, № 52 (ч. I), ст. 6441;</w:t>
      </w:r>
      <w:proofErr w:type="gramEnd"/>
      <w:r w:rsidRPr="00BF7DE7">
        <w:rPr>
          <w:rFonts w:ascii="Verdana" w:eastAsia="Times New Roman" w:hAnsi="Verdana" w:cs="Times New Roman"/>
          <w:color w:val="000000"/>
          <w:sz w:val="17"/>
          <w:szCs w:val="17"/>
          <w:shd w:val="clear" w:color="auto" w:fill="FFFFFF"/>
          <w:lang w:eastAsia="ru-RU"/>
        </w:rPr>
        <w:t xml:space="preserve"> 2010, № 17, ст. 1988, № 18, ст. 2142, № 31, ст. 4160, ст. 4193, ст. 4196, № 32, ст. 4298; </w:t>
      </w:r>
      <w:proofErr w:type="gramStart"/>
      <w:r w:rsidRPr="00BF7DE7">
        <w:rPr>
          <w:rFonts w:ascii="Verdana" w:eastAsia="Times New Roman" w:hAnsi="Verdana" w:cs="Times New Roman"/>
          <w:color w:val="000000"/>
          <w:sz w:val="17"/>
          <w:szCs w:val="17"/>
          <w:shd w:val="clear" w:color="auto" w:fill="FFFFFF"/>
          <w:lang w:eastAsia="ru-RU"/>
        </w:rPr>
        <w:t>2011, № 1, ст. 20, № 17, 2310, № 23, ст. 3263, № 27, ст. 3880, № 30 (ч. I), ст. 4590) и пункта 2 Правил разработки и утверждения административных регламентов исполнения государственных функций, утвержденных 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w:t>
      </w:r>
      <w:proofErr w:type="gramEnd"/>
      <w:r w:rsidRPr="00BF7DE7">
        <w:rPr>
          <w:rFonts w:ascii="Verdana" w:eastAsia="Times New Roman" w:hAnsi="Verdana" w:cs="Times New Roman"/>
          <w:color w:val="000000"/>
          <w:sz w:val="17"/>
          <w:szCs w:val="17"/>
          <w:shd w:val="clear" w:color="auto" w:fill="FFFFFF"/>
          <w:lang w:eastAsia="ru-RU"/>
        </w:rPr>
        <w:t xml:space="preserve">, № </w:t>
      </w:r>
      <w:proofErr w:type="gramStart"/>
      <w:r w:rsidRPr="00BF7DE7">
        <w:rPr>
          <w:rFonts w:ascii="Verdana" w:eastAsia="Times New Roman" w:hAnsi="Verdana" w:cs="Times New Roman"/>
          <w:color w:val="000000"/>
          <w:sz w:val="17"/>
          <w:szCs w:val="17"/>
          <w:shd w:val="clear" w:color="auto" w:fill="FFFFFF"/>
          <w:lang w:eastAsia="ru-RU"/>
        </w:rPr>
        <w:t>22, ст. 3169, № 35, ст. 5092), приказываю: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w:t>
      </w:r>
      <w:proofErr w:type="gramEnd"/>
      <w:r w:rsidRPr="00BF7DE7">
        <w:rPr>
          <w:rFonts w:ascii="Verdana" w:eastAsia="Times New Roman" w:hAnsi="Verdana" w:cs="Times New Roman"/>
          <w:color w:val="000000"/>
          <w:sz w:val="17"/>
          <w:szCs w:val="17"/>
          <w:shd w:val="clear" w:color="auto" w:fill="FFFFFF"/>
          <w:lang w:eastAsia="ru-RU"/>
        </w:rPr>
        <w:t xml:space="preserve"> Утвердить прилагаемый Административный регламент Федеральной службы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по контролю за оборотом наркотиков по исполнению государственной функции по проведению проверок при осуществлении</w:t>
      </w:r>
      <w:proofErr w:type="gramEnd"/>
      <w:r w:rsidRPr="00BF7DE7">
        <w:rPr>
          <w:rFonts w:ascii="Verdana" w:eastAsia="Times New Roman" w:hAnsi="Verdana" w:cs="Times New Roman"/>
          <w:color w:val="000000"/>
          <w:sz w:val="17"/>
          <w:szCs w:val="17"/>
          <w:shd w:val="clear" w:color="auto" w:fill="FFFFFF"/>
          <w:lang w:eastAsia="ru-RU"/>
        </w:rPr>
        <w:t xml:space="preserve">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 </w:t>
      </w:r>
      <w:proofErr w:type="gramStart"/>
      <w:r w:rsidRPr="00BF7DE7">
        <w:rPr>
          <w:rFonts w:ascii="Verdana" w:eastAsia="Times New Roman" w:hAnsi="Verdana" w:cs="Times New Roman"/>
          <w:color w:val="000000"/>
          <w:sz w:val="17"/>
          <w:szCs w:val="17"/>
          <w:shd w:val="clear" w:color="auto" w:fill="FFFFFF"/>
          <w:lang w:eastAsia="ru-RU"/>
        </w:rPr>
        <w:t>Признать утратившими силу Приказы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от 28 октября 2009 г. № 473 "Об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(зарегистрирован в Минюсте России 2 декабря 2009 г., регистрационный № 15373);</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от 7 сентября 2010 г. № 372 "О внесении изменений в Приказ ФСКН России от 28 октября 2009 г. № 473 "Об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(зарегистрирован в Минюсте России</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5 октября 2010 г., регистрационный № 18625).</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3.</w:t>
      </w:r>
      <w:proofErr w:type="gramEnd"/>
      <w:r w:rsidRPr="00BF7DE7">
        <w:rPr>
          <w:rFonts w:ascii="Verdana" w:eastAsia="Times New Roman" w:hAnsi="Verdana" w:cs="Times New Roman"/>
          <w:color w:val="000000"/>
          <w:sz w:val="17"/>
          <w:szCs w:val="17"/>
          <w:shd w:val="clear" w:color="auto" w:fill="FFFFFF"/>
          <w:lang w:eastAsia="ru-RU"/>
        </w:rPr>
        <w:t xml:space="preserve"> Приказ довести до сотрудников, федеральных государственных гражданских служащих и работников ФСКН России в части, их касающейся.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4.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исполнением настоящего Приказа возложить на заместителя директора ФСКН России - руководителя </w:t>
      </w:r>
      <w:proofErr w:type="spellStart"/>
      <w:r w:rsidRPr="00BF7DE7">
        <w:rPr>
          <w:rFonts w:ascii="Verdana" w:eastAsia="Times New Roman" w:hAnsi="Verdana" w:cs="Times New Roman"/>
          <w:color w:val="000000"/>
          <w:sz w:val="17"/>
          <w:szCs w:val="17"/>
          <w:shd w:val="clear" w:color="auto" w:fill="FFFFFF"/>
          <w:lang w:eastAsia="ru-RU"/>
        </w:rPr>
        <w:t>Оперативно-разыскного</w:t>
      </w:r>
      <w:proofErr w:type="spellEnd"/>
      <w:r w:rsidRPr="00BF7DE7">
        <w:rPr>
          <w:rFonts w:ascii="Verdana" w:eastAsia="Times New Roman" w:hAnsi="Verdana" w:cs="Times New Roman"/>
          <w:color w:val="000000"/>
          <w:sz w:val="17"/>
          <w:szCs w:val="17"/>
          <w:shd w:val="clear" w:color="auto" w:fill="FFFFFF"/>
          <w:lang w:eastAsia="ru-RU"/>
        </w:rPr>
        <w:t xml:space="preserve"> департамента генерал-полковника полиции </w:t>
      </w:r>
      <w:proofErr w:type="spellStart"/>
      <w:r w:rsidRPr="00BF7DE7">
        <w:rPr>
          <w:rFonts w:ascii="Verdana" w:eastAsia="Times New Roman" w:hAnsi="Verdana" w:cs="Times New Roman"/>
          <w:color w:val="000000"/>
          <w:sz w:val="17"/>
          <w:szCs w:val="17"/>
          <w:shd w:val="clear" w:color="auto" w:fill="FFFFFF"/>
          <w:lang w:eastAsia="ru-RU"/>
        </w:rPr>
        <w:t>Аулова</w:t>
      </w:r>
      <w:proofErr w:type="spellEnd"/>
      <w:r w:rsidRPr="00BF7DE7">
        <w:rPr>
          <w:rFonts w:ascii="Verdana" w:eastAsia="Times New Roman" w:hAnsi="Verdana" w:cs="Times New Roman"/>
          <w:color w:val="000000"/>
          <w:sz w:val="17"/>
          <w:szCs w:val="17"/>
          <w:shd w:val="clear" w:color="auto" w:fill="FFFFFF"/>
          <w:lang w:eastAsia="ru-RU"/>
        </w:rPr>
        <w:t xml:space="preserve"> Н.Н.</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Директор</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В.П.ИВАНОВ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Приложение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к Приказу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от 02.11.2011 № 468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p>
    <w:p w:rsidR="00BF7DE7" w:rsidRDefault="00BF7DE7">
      <w:pPr>
        <w:rPr>
          <w:rFonts w:ascii="Verdana" w:eastAsia="Times New Roman" w:hAnsi="Verdana" w:cs="Times New Roman"/>
          <w:color w:val="000000"/>
          <w:sz w:val="17"/>
          <w:szCs w:val="17"/>
          <w:shd w:val="clear" w:color="auto" w:fill="FFFFFF"/>
          <w:lang w:eastAsia="ru-RU"/>
        </w:rPr>
      </w:pPr>
      <w:r>
        <w:rPr>
          <w:rFonts w:ascii="Verdana" w:eastAsia="Times New Roman" w:hAnsi="Verdana" w:cs="Times New Roman"/>
          <w:color w:val="000000"/>
          <w:sz w:val="17"/>
          <w:szCs w:val="17"/>
          <w:shd w:val="clear" w:color="auto" w:fill="FFFFFF"/>
          <w:lang w:eastAsia="ru-RU"/>
        </w:rPr>
        <w:br w:type="page"/>
      </w:r>
    </w:p>
    <w:p w:rsidR="00BF7DE7" w:rsidRPr="00BF7DE7" w:rsidRDefault="00BF7DE7" w:rsidP="00BF7DE7">
      <w:pPr>
        <w:spacing w:after="0" w:line="240" w:lineRule="auto"/>
        <w:rPr>
          <w:rFonts w:ascii="Times New Roman" w:eastAsia="Times New Roman" w:hAnsi="Times New Roman" w:cs="Times New Roman"/>
          <w:sz w:val="24"/>
          <w:szCs w:val="24"/>
          <w:lang w:eastAsia="ru-RU"/>
        </w:rPr>
      </w:pPr>
      <w:r w:rsidRPr="00BF7DE7">
        <w:rPr>
          <w:rFonts w:ascii="Verdana" w:eastAsia="Times New Roman" w:hAnsi="Verdana" w:cs="Times New Roman"/>
          <w:color w:val="000000"/>
          <w:sz w:val="17"/>
          <w:szCs w:val="17"/>
          <w:shd w:val="clear" w:color="auto" w:fill="FFFFFF"/>
          <w:lang w:eastAsia="ru-RU"/>
        </w:rPr>
        <w:lastRenderedPageBreak/>
        <w:t>АДМИНИСТРАТИВНЫЙ РЕГЛАМЕНТ</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ФЕДЕРАЛЬНОЙ СЛУЖБЫ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ПО КОНТРОЛЮ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ЗА ОБОРОТОМ НАРКОТИКОВ ПО ИСПОЛНЕНИЮ ГОСУДАРСТВЕННОЙ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ФУНКЦИИ ПО ПРОВЕДЕНИЮ ПРОВЕРОК ПРИ ОСУЩЕСТВЛЕНИИ</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ГОСУДАРСТВЕННОГО КОНТРОЛЯ (НАДЗОРА) В СФЕРЕ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ДЕЯТЕЛЬНОСТИ, СВЯЗАННОЙ С ОБОРОТОМ ПРЕКУРСОРОВ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НАРКОТИЧЕСКИХ СРЕДСТВ И ПСИХОТРОПНЫХ ВЕЩЕСТВ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I. Общие положения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 Наименование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государственная функция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(далее - государственная функция).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 Исполнение государственной функции осуществляется Федеральной службой Российской Федерации по </w:t>
      </w:r>
      <w:proofErr w:type="gramStart"/>
      <w:r w:rsidRPr="00BF7DE7">
        <w:rPr>
          <w:rFonts w:ascii="Verdana" w:eastAsia="Times New Roman" w:hAnsi="Verdana" w:cs="Times New Roman"/>
          <w:color w:val="000000"/>
          <w:sz w:val="17"/>
          <w:szCs w:val="17"/>
          <w:shd w:val="clear" w:color="auto" w:fill="FFFFFF"/>
          <w:lang w:eastAsia="ru-RU"/>
        </w:rPr>
        <w:t>контролю за</w:t>
      </w:r>
      <w:proofErr w:type="gramEnd"/>
      <w:r w:rsidRPr="00BF7DE7">
        <w:rPr>
          <w:rFonts w:ascii="Verdana" w:eastAsia="Times New Roman" w:hAnsi="Verdana" w:cs="Times New Roman"/>
          <w:color w:val="000000"/>
          <w:sz w:val="17"/>
          <w:szCs w:val="17"/>
          <w:shd w:val="clear" w:color="auto" w:fill="FFFFFF"/>
          <w:lang w:eastAsia="ru-RU"/>
        </w:rPr>
        <w:t xml:space="preserve"> оборотом наркотиков и ее территориальными органами (далее - органы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если не оговорено иное).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ФСКН России проводит внеплановые проверки юридических лиц (индивидуальных предпринимателей), осуществляющих деятельность, связанную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включенных в Список IV Перечня наркотических средств, психотропных веществ и их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подлежащих контролю в Российской Федерации, утвержденного Постановлением Правительства Российской Федерации от 30 июня 1998 г. № 681 (далее - юридические лица (индивидуальные предприниматели), и принимает участие в проверках (плановых, внеплановых</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проводимых</w:t>
      </w:r>
      <w:proofErr w:type="gramEnd"/>
      <w:r w:rsidRPr="00BF7DE7">
        <w:rPr>
          <w:rFonts w:ascii="Verdana" w:eastAsia="Times New Roman" w:hAnsi="Verdana" w:cs="Times New Roman"/>
          <w:color w:val="000000"/>
          <w:sz w:val="17"/>
          <w:szCs w:val="17"/>
          <w:shd w:val="clear" w:color="auto" w:fill="FFFFFF"/>
          <w:lang w:eastAsia="ru-RU"/>
        </w:rPr>
        <w:t xml:space="preserve"> территориальными органами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3. </w:t>
      </w:r>
      <w:proofErr w:type="gramStart"/>
      <w:r w:rsidRPr="00BF7DE7">
        <w:rPr>
          <w:rFonts w:ascii="Verdana" w:eastAsia="Times New Roman" w:hAnsi="Verdana" w:cs="Times New Roman"/>
          <w:color w:val="000000"/>
          <w:sz w:val="17"/>
          <w:szCs w:val="17"/>
          <w:shd w:val="clear" w:color="auto" w:fill="FFFFFF"/>
          <w:lang w:eastAsia="ru-RU"/>
        </w:rPr>
        <w:t>Исполнение государственной функции осуществляется в соответствии с:</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Уголовно-процессуальным кодексом Российской Федерации (Собрание законодательства Российской Федерации, 2001, № 52 (ч. I), ст. 4921; 2002, № 22, ст. 2027, № 30, ст. 3015, ст. 3020, ст. 3029, № 44, ст. 4298; 2003, № 27 (ч. I), ст. 2700, ст. 2706, № 27 (ч. II), ст. 2708, № 28, ст. 2880, № 50, ст. 4847;</w:t>
      </w:r>
      <w:proofErr w:type="gramEnd"/>
      <w:r w:rsidRPr="00BF7DE7">
        <w:rPr>
          <w:rFonts w:ascii="Verdana" w:eastAsia="Times New Roman" w:hAnsi="Verdana" w:cs="Times New Roman"/>
          <w:color w:val="000000"/>
          <w:sz w:val="17"/>
          <w:szCs w:val="17"/>
          <w:shd w:val="clear" w:color="auto" w:fill="FFFFFF"/>
          <w:lang w:eastAsia="ru-RU"/>
        </w:rPr>
        <w:t xml:space="preserve"> 2004, № 17, ст. 1585, № 27, ст. 2711, № 49, ст. 4853; 2005, № 1 (ч. I), ст. 13, № 23, ст. 2200; 2006, № 3, ст. 277, № 10, ст. 1070, № 23, ст. 2379, № 28, ст. 2975, ст. 2976, № 31 (ч. I), ст. 3452; </w:t>
      </w:r>
      <w:proofErr w:type="gramStart"/>
      <w:r w:rsidRPr="00BF7DE7">
        <w:rPr>
          <w:rFonts w:ascii="Verdana" w:eastAsia="Times New Roman" w:hAnsi="Verdana" w:cs="Times New Roman"/>
          <w:color w:val="000000"/>
          <w:sz w:val="17"/>
          <w:szCs w:val="17"/>
          <w:shd w:val="clear" w:color="auto" w:fill="FFFFFF"/>
          <w:lang w:eastAsia="ru-RU"/>
        </w:rPr>
        <w:t>2007, № 1 (ч. I), ст. 46, № 16, ст. 1827, № 18, ст. 2118, № 24, ст. 2830, ст. 2833, № 31, ст. 4008, ст. 4011, № 41, ст. 4845, № 49, ст. 6033, № 50, ст. 6235, ст. 6236, ст. 6248; 2008, № 12, ст. 1074, № 19 (поправка), № 24, ст. 2798, № 49, ст. 5724, № 52 (ч. I), ст. 6226, ст. 6235;</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2009, № 1, ст. 29, № 11, ст. 1266, ст. 1267, ст. 1268, № 18 (ч. I), ст. 2145, № 26, ст. 3139, № 29, ст. 3613, № 44, ст. 5170, ст. 5173, № 45, ст. 5263, № 51, ст. 6161, № 52 (ч. I), ст. 6422, ст. 6453;</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2010, № 1, ст. 4, № 8, ст. 780, № 11, ст. 1168, ст. 1169, № 14, ст. 1552, № 15, ст. 1756, № 17, ст. 1985, № 18, ст. 2145, № 19, ст. 2284, № 21, ст. 2525, № 27, ст. 3416, ст. 3427, ст. 3428, ст. 3431, № 30, ст. 3986, ст. 3989, ст. 4003, № 31, ст. 4164, ст. 4193, № 49, ст. 6412, ст. 6414, ст. 6419;</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2011, № 1, ст. 16, ст. 39, ст. 45, ст. 46, № 7, ст. 901, № 13, ст. 1686, ст. 1687, № 15, ст. 2039, № 19, ст. 2712, № 23, ст. 3259, № 25, ст. 3533, № 29, ст. 4285, № 30 (ч. I), ст. 4598, ст. 4601) (далее - УПК России);</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Кодексом Российской Федерации об административных правонарушениях (Собрание законодательства Российской Федерации, 2002, № 1 (ч. I), ст. 1, № 18, ст. 1721, № 30, ст. 3029, № 44, ст. 4295, ст. 4298;</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2003, № 1, ст. 2, № 27 (ч. I), ст. 2700, № 27 (ч. II), ст. 2708, ст. 2717, № 46 (ч. I), ст. 4434, ст. 4440, № 50, ст. 4847, ст. 4855, № 52 (ч. I), ст. 5037; 2004, № 19 (ч. I), ст. 1838, № 30, ст. 3095, № 31, ст. 3229, № 34, ст. 3529, ст. 3533, № 44, ст. 4266;</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2005, № 1 (ч. I), ст. 9, ст. 13, ст. 37, ст. 40, ст. 45, № 10, ст. 762, ст. 763, № 13, ст. 1077, ст. 1079, № 17, ст. 1484, № 19, ст. 1752, № 25, ст. 2431, № 27, ст. 2719, ст. 2721, № 30 (ч. I), ст. 3104, (ч. II), ст. 3124, ст. 3131, № 40, ст. 3986, № 50, ст. 5247, № 52 (ч. I), ст. 5574</w:t>
      </w:r>
      <w:proofErr w:type="gramEnd"/>
      <w:r w:rsidRPr="00BF7DE7">
        <w:rPr>
          <w:rFonts w:ascii="Verdana" w:eastAsia="Times New Roman" w:hAnsi="Verdana" w:cs="Times New Roman"/>
          <w:color w:val="000000"/>
          <w:sz w:val="17"/>
          <w:szCs w:val="17"/>
          <w:shd w:val="clear" w:color="auto" w:fill="FFFFFF"/>
          <w:lang w:eastAsia="ru-RU"/>
        </w:rPr>
        <w:t xml:space="preserve">, ст. 5596; </w:t>
      </w:r>
      <w:proofErr w:type="gramStart"/>
      <w:r w:rsidRPr="00BF7DE7">
        <w:rPr>
          <w:rFonts w:ascii="Verdana" w:eastAsia="Times New Roman" w:hAnsi="Verdana" w:cs="Times New Roman"/>
          <w:color w:val="000000"/>
          <w:sz w:val="17"/>
          <w:szCs w:val="17"/>
          <w:shd w:val="clear" w:color="auto" w:fill="FFFFFF"/>
          <w:lang w:eastAsia="ru-RU"/>
        </w:rPr>
        <w:t>2006, № 1, ст. 4, ст. 10, № 2, ст. 172, ст. 175, № 6, ст. 636, № 10, ст. 1067, № 12, ст. 1234, № 17 (ч. I), ст. 1776, № 18, ст. 1907, № 19, ст. 2066, № 23, ст. 2380, ст. 2385, № 28, ст. 2975, № 30, ст. 3287, № 31 (ч. I), ст. 3420, ст. 3432, ст. 3433, ст. 3438, ст. 3452, № 43, ст. 4412, № 45, ст</w:t>
      </w:r>
      <w:proofErr w:type="gramEnd"/>
      <w:r w:rsidRPr="00BF7DE7">
        <w:rPr>
          <w:rFonts w:ascii="Verdana" w:eastAsia="Times New Roman" w:hAnsi="Verdana" w:cs="Times New Roman"/>
          <w:color w:val="000000"/>
          <w:sz w:val="17"/>
          <w:szCs w:val="17"/>
          <w:shd w:val="clear" w:color="auto" w:fill="FFFFFF"/>
          <w:lang w:eastAsia="ru-RU"/>
        </w:rPr>
        <w:t xml:space="preserve">. 4633, ст. 4634, ст. 4641, № 50, ст. 5279, ст. 5281, № 52 (ч. I), ст. 5498; </w:t>
      </w:r>
      <w:proofErr w:type="gramStart"/>
      <w:r w:rsidRPr="00BF7DE7">
        <w:rPr>
          <w:rFonts w:ascii="Verdana" w:eastAsia="Times New Roman" w:hAnsi="Verdana" w:cs="Times New Roman"/>
          <w:color w:val="000000"/>
          <w:sz w:val="17"/>
          <w:szCs w:val="17"/>
          <w:shd w:val="clear" w:color="auto" w:fill="FFFFFF"/>
          <w:lang w:eastAsia="ru-RU"/>
        </w:rPr>
        <w:t>2007, № 1 (ч. I), ст. 21, ст. 25, ст. 29, ст. 33, № 7, ст. 840, № 15, ст. 1743, № 16, ст. 1824, ст. 1825, № 17, ст. 1930, № 20, ст. 2367, № 21, ст. 2456, № 26, ст. 3089, № 30, ст. 3755, № 31, ст. 4001, ст. 4007, ст. 4008, ст. 4009, ст. 4015, № 41, ст. 4845, № 43, ст. 5084, № 46, ст. 5553, № 49, ст</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6034, ст. 6065, № 50, ст. 6246; 2008, № 10 (ч. I), ст. 896, № 18, ст. 1941, № 19 (поправка), № 20, ст. 2251, ст. 2259, № 29 (ч. I), ст. 3418, № 30 (ч. I), ст. 3582, ст. 3601, ст. 3604, № 45, ст. 5143, № 49, ст. 5738, ст. 5745, ст. 5748, № 52 (ч. I), ст. 6227, ст. 6235, ст. 6236, ст. 6248;</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2009, № 1, ст. 17, № 7, ст. 771, ст. 777, № 19, ст. 2276, № 23, ст. 2759, ст. 2767, ст. 2776, № 26, ст. 3120, ст. 3122, ст. 3131, ст. 3132, № 29, ст. 3597, ст. 3599, ст. 3635, ст. 3642, № 30, ст. 3735, ст. 3739, № 45, ст. 5265, ст. 5267, № 48, ст. 5711, ст. 5724, ст. 5755, № 52 (ч. I), ст. 6406, ст</w:t>
      </w:r>
      <w:proofErr w:type="gramEnd"/>
      <w:r w:rsidRPr="00BF7DE7">
        <w:rPr>
          <w:rFonts w:ascii="Verdana" w:eastAsia="Times New Roman" w:hAnsi="Verdana" w:cs="Times New Roman"/>
          <w:color w:val="000000"/>
          <w:sz w:val="17"/>
          <w:szCs w:val="17"/>
          <w:shd w:val="clear" w:color="auto" w:fill="FFFFFF"/>
          <w:lang w:eastAsia="ru-RU"/>
        </w:rPr>
        <w:t xml:space="preserve">. 6412; </w:t>
      </w:r>
      <w:proofErr w:type="gramStart"/>
      <w:r w:rsidRPr="00BF7DE7">
        <w:rPr>
          <w:rFonts w:ascii="Verdana" w:eastAsia="Times New Roman" w:hAnsi="Verdana" w:cs="Times New Roman"/>
          <w:color w:val="000000"/>
          <w:sz w:val="17"/>
          <w:szCs w:val="17"/>
          <w:shd w:val="clear" w:color="auto" w:fill="FFFFFF"/>
          <w:lang w:eastAsia="ru-RU"/>
        </w:rPr>
        <w:t>2010, № 1, ст. 1, № 11, ст. 1169, ст. 1176, № 15, ст. 1743, ст. 1751, № 18, ст. 2145, № 19, ст. 2291, № 21, ст. 2524, ст. 2525, ст. 2526, ст. 2530, № 23, ст. 2790, № 25, ст. 3070, № 27, ст. 3416, ст. 3429, № 28, ст. 3553, № 30, ст. 4000, ст. 4002, ст. 4005, ст. 4006, ст. 4007, № 31, ст. 4155, ст. 4158, ст</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4164, ст. 4191, ст. 4192, ст. 4193, ст. 4195, ст. 4198, ст. 4206, ст. 4207, ст. 4208, № 32, ст. 4298, № 41 (ч. II), ст. 5192, ст. 5193, № 46, ст. 5918, № 49, № 6409, № 50, ст. 6605, № 52 (ч. I), ст. 6984, ст. 6995, ст. 6996;</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 xml:space="preserve">2011, № 1, ст. 10, ст. 23, ст. 29, ст. 33, ст. 47, ст. 54, № 7, ст. 901, № 15, ст. 2039, ст. 2041, № 17, ст. 2312, № 19, ст. 2714, ст. 2715, № 23, ст. 3260, ст. 3267, № 29, ст. 4289, ст. 4290, ст. 4291, № 30 (ч. I), ст. 4574, ст. 4584, ст. 4590, ст. 4591, ст. 4598, ст. 4601) (далее - </w:t>
      </w:r>
      <w:proofErr w:type="spellStart"/>
      <w:r w:rsidRPr="00BF7DE7">
        <w:rPr>
          <w:rFonts w:ascii="Verdana" w:eastAsia="Times New Roman" w:hAnsi="Verdana" w:cs="Times New Roman"/>
          <w:color w:val="000000"/>
          <w:sz w:val="17"/>
          <w:szCs w:val="17"/>
          <w:shd w:val="clear" w:color="auto" w:fill="FFFFFF"/>
          <w:lang w:eastAsia="ru-RU"/>
        </w:rPr>
        <w:t>КоАП</w:t>
      </w:r>
      <w:proofErr w:type="spellEnd"/>
      <w:r w:rsidRPr="00BF7DE7">
        <w:rPr>
          <w:rFonts w:ascii="Verdana" w:eastAsia="Times New Roman" w:hAnsi="Verdana" w:cs="Times New Roman"/>
          <w:color w:val="000000"/>
          <w:sz w:val="17"/>
          <w:szCs w:val="17"/>
          <w:shd w:val="clear" w:color="auto" w:fill="FFFFFF"/>
          <w:lang w:eastAsia="ru-RU"/>
        </w:rPr>
        <w:t xml:space="preserve"> России</w:t>
      </w:r>
      <w:proofErr w:type="gram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Федеральным законом от 8 января 1998 г. № 3-ФЗ "О наркотических средствах и психотропных веществах" (Собрание законодательства Российской Федерации, 1998, № 2, ст. 219; 2002, № 30, ст. 3033; 2003, № 2, ст. 167, № 27 (ч. I), ст. 2700; 2004, № 49, ст. 4845; 2005, № 19, ст. 1752; 2006, № 43, ст. 4412, № 44, ст. 4535;</w:t>
      </w:r>
      <w:proofErr w:type="gramEnd"/>
      <w:r w:rsidRPr="00BF7DE7">
        <w:rPr>
          <w:rFonts w:ascii="Verdana" w:eastAsia="Times New Roman" w:hAnsi="Verdana" w:cs="Times New Roman"/>
          <w:color w:val="000000"/>
          <w:sz w:val="17"/>
          <w:szCs w:val="17"/>
          <w:shd w:val="clear" w:color="auto" w:fill="FFFFFF"/>
          <w:lang w:eastAsia="ru-RU"/>
        </w:rPr>
        <w:t xml:space="preserve"> 2007, № 30, ст. 3748, № 31, ст. 4011; 2008, № 30 (ч. I), ст. 3592, № 48, ст. 5515, № 52 (ч. I), ст. 6233; 2009, № 29, ст. 3588, ст. 3614; 2010, № 21, ст. 2525, № 31, ст. 4192; 2011, № 1, ст. 16, ст. 29, № 15, ст. 2039, № 25, ст. 3532);</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Федеральным законом от 24 июля 2007 г. № 209-ФЗ "О развитии малого и среднего предпринимательства в Российской Федерации" (Собрание законодательства Российской Федерации, 2007, № 31, ст. 4006, № 43, ст. </w:t>
      </w:r>
      <w:r w:rsidRPr="00BF7DE7">
        <w:rPr>
          <w:rFonts w:ascii="Verdana" w:eastAsia="Times New Roman" w:hAnsi="Verdana" w:cs="Times New Roman"/>
          <w:color w:val="000000"/>
          <w:sz w:val="17"/>
          <w:szCs w:val="17"/>
          <w:shd w:val="clear" w:color="auto" w:fill="FFFFFF"/>
          <w:lang w:eastAsia="ru-RU"/>
        </w:rPr>
        <w:lastRenderedPageBreak/>
        <w:t>5084; 2008, № 30 (ч. I), ст. 3615, № 30 (ч. II), ст. 3616; 2009, № 31, ст. 3923, № 52 (ч. I), ст. 6441; 2010, № 28, 3553;</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2011, № 27, ст. 3880);</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(ч. I), ст. 6249; 2009, № 18 (ч. I), ст. 2140, № 29, ст. 3601, № 48, ст. 5711, № 52 (ч. I), ст. 6441;</w:t>
      </w:r>
      <w:proofErr w:type="gramEnd"/>
      <w:r w:rsidRPr="00BF7DE7">
        <w:rPr>
          <w:rFonts w:ascii="Verdana" w:eastAsia="Times New Roman" w:hAnsi="Verdana" w:cs="Times New Roman"/>
          <w:color w:val="000000"/>
          <w:sz w:val="17"/>
          <w:szCs w:val="17"/>
          <w:shd w:val="clear" w:color="auto" w:fill="FFFFFF"/>
          <w:lang w:eastAsia="ru-RU"/>
        </w:rPr>
        <w:t xml:space="preserve"> 2010, № 17, ст. 1988, № 18, ст. 2142, № 31, ст. 4160, ст. 4193, ст. 4196, № 32, ст. 4298; 2011, № 1, ст. 20, № 17, 2310, № 23, ст. 3263, № 27, ст. 3880, № 30 (ч. I), ст. 4590) (далее - Федеральный закон);</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Указом Президента Российской Федерации от 28 июля 2004 г. № 976 "Вопросы Федеральной службы Российской Федерации по контролю за оборотом наркотиков" (Собрание законодательства Российской Федерации, 2004, № 31, ст. 3234; 2005, № 42, ст. 4259; 2006, № 36, ст. 3802; 2007, № 40, ст. 4717; 2008, № 3, ст. 168, № 13, ст. 1253, № 25, ст. 2958, № 37, ст. 4185, № 43, ст. 4921;</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2009, № 21, ст. 2549; № 32, ст. 4005; 2010, № 20, ст. 2435; 2011, № 2, ст. 266, № 5, ст. 712, № 37, ст. 5199);</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Постановлением Правительства Российской Федерации от 16 мая 2011 г.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Постановлением Правительства Российской Федерации от 30 июня 1998 г. № 681 "Об утверждении перечня наркотических средств, психотропных веществ и их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подлежащих контролю в Российской Федерации" (Собрание законодательства Российской Федерации, 1998, № 27, ст. 3198; 2004, № 8, ст. 663, № 47, ст. 4666; 2006, № 29, ст. 3253; 2007, № 28, ст. 3439; 2009, № 26, ст. 3183, № 52 (ч. I), ст. 6572;</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2010, № 3, ст. 314, № 17, ст. 2100, № 24, ст. 3035, № 28, ст. 3703, № 31, ст. 4271, № 45, ст. 5864, № 50, ст. 6696, ст. 6720; 2011, № 10, ст. 1390, № 12, ст. 1635, № 29, ст. 4466, ст. 4473, № 42, ст. 5921);</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Постановлением Правительства Российской Федерации от 9 июня 2010 г. № 419 "О представлении сведений о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и регистрации операций, связанных с их оборотом" (Собрание законодательства Российской Федерации, 2010, № 25, ст. 3178);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Постановлением Правительства Российской Федерации от 21 марта 2011 г. № 181 "О порядке ввоза в Российскую Федерацию и вывоза из Российской Федерации наркотических средств, психотропных веществ и их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(Собрание законодательства Российской Федерации, 2011, № 13, ст. 1769);</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Постановлением Правительства Российской Федерации от 16 июля 2009 г. № 584 "Об уведомительном порядке начала осуществления отдельных видов предпринимательской деятельности" (Собрание законодательства Российской Федерации, 2009, № 30, ст. 3823; 2010, № 16, ст. 1928, № 44, ст. 5692);</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Постановлением Правительства Российской Федерации от 20 августа 2009 г. №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 35, ст. 4241);</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Постановлением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BF7DE7">
        <w:rPr>
          <w:rFonts w:ascii="Verdana" w:eastAsia="Times New Roman" w:hAnsi="Verdana" w:cs="Times New Roman"/>
          <w:color w:val="000000"/>
          <w:sz w:val="17"/>
          <w:szCs w:val="17"/>
          <w:shd w:val="clear" w:color="auto" w:fill="FFFFFF"/>
          <w:lang w:eastAsia="ru-RU"/>
        </w:rPr>
        <w:t>контроля ежегодных планов проведения плановых проверок юридических лиц</w:t>
      </w:r>
      <w:proofErr w:type="gramEnd"/>
      <w:r w:rsidRPr="00BF7DE7">
        <w:rPr>
          <w:rFonts w:ascii="Verdana" w:eastAsia="Times New Roman" w:hAnsi="Verdana" w:cs="Times New Roman"/>
          <w:color w:val="000000"/>
          <w:sz w:val="17"/>
          <w:szCs w:val="17"/>
          <w:shd w:val="clear" w:color="auto" w:fill="FFFFFF"/>
          <w:lang w:eastAsia="ru-RU"/>
        </w:rPr>
        <w:t xml:space="preserve"> и индивидуальных предпринимателей" (Собрание законодательства Российской Федерации, 2010, № 28, ст. 3706);</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Постановлением Правительства Российской Федерации от 23 ноября 2009 г. №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 48, ст. 5824; 2011, № 4, ст. 614);</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Приказом Федеральной службы Российской Федерации по контролю за оборотом наркотиков от 31 мая 2010 г. № 208 "О должностных лицах органов по контролю за оборотом наркотических средств и психотропных веществ, уполномоченных составлять протоколы об административных правонарушениях и применять меры обеспечения производства по делам об административных правонарушениях" (зарегистрирован в Министерстве юстиции Российской Федерации 6 июля 2010 г., регистрационный № 17721) (далее - Приказ № 208</w:t>
      </w:r>
      <w:proofErr w:type="gram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13 мая 2009 г., регистрационный № 13915) с изменениями, внесенными Приказом Министерства экономического развития Российской Федерации от 24 мая 2010 г. № 199</w:t>
      </w:r>
      <w:proofErr w:type="gramEnd"/>
      <w:r w:rsidRPr="00BF7DE7">
        <w:rPr>
          <w:rFonts w:ascii="Verdana" w:eastAsia="Times New Roman" w:hAnsi="Verdana" w:cs="Times New Roman"/>
          <w:color w:val="000000"/>
          <w:sz w:val="17"/>
          <w:szCs w:val="17"/>
          <w:shd w:val="clear" w:color="auto" w:fill="FFFFFF"/>
          <w:lang w:eastAsia="ru-RU"/>
        </w:rPr>
        <w:t xml:space="preserve"> (зарегистрирован в Министерстве юстиции Российской Федерации 6 июля 2010 г., регистрационный № 17702) (далее - Приказ № 141).</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4. Предмет государственного контроля (надзора).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4.1. Предметом государственного контроля, осуществляемого посредством проведения проверок (плановых, внеплановых), является соблюдение юридическими лицами (индивидуальными предпринимателями) обязательных требований, установленных нормативными правовыми актами Российской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В настоящем административном регламенте под проверкой понимается совокупность проводимых должностными лицами ФСКН России и ее территориальных органов (далее - специалисты) с участием привлекаемых в случае необходимости экспертов и экспертных организаций в порядке, установленном Федеральным законом, в отношении юридических лиц (индивидуальных предпринимателей) мероприятий по контролю для оценки соответствия осуществляемой ими деятельности обязательным требованиям, установленным нормативными правовыми актами Российской Федерации.</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Предметом плановой проверки является соблюдение юридическим лицом (индивидуальным предпринимателем) обязательных требований, установленных нормативными правовыми актами Российской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Предметом внеплановой проверки является соблюдение юридическим лицом (индивидуальным предпринимателем) обязательных требований, установленных нормативными правовыми актами Российской Федерации, проведение мероприятий по предотвращению причинения вреда жизни, здоровью граждан, вреда </w:t>
      </w:r>
      <w:r w:rsidRPr="00BF7DE7">
        <w:rPr>
          <w:rFonts w:ascii="Verdana" w:eastAsia="Times New Roman" w:hAnsi="Verdana" w:cs="Times New Roman"/>
          <w:color w:val="000000"/>
          <w:sz w:val="17"/>
          <w:szCs w:val="17"/>
          <w:shd w:val="clear" w:color="auto" w:fill="FFFFFF"/>
          <w:lang w:eastAsia="ru-RU"/>
        </w:rPr>
        <w:lastRenderedPageBreak/>
        <w:t>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5.</w:t>
      </w:r>
      <w:proofErr w:type="gramEnd"/>
      <w:r w:rsidRPr="00BF7DE7">
        <w:rPr>
          <w:rFonts w:ascii="Verdana" w:eastAsia="Times New Roman" w:hAnsi="Verdana" w:cs="Times New Roman"/>
          <w:color w:val="000000"/>
          <w:sz w:val="17"/>
          <w:szCs w:val="17"/>
          <w:shd w:val="clear" w:color="auto" w:fill="FFFFFF"/>
          <w:lang w:eastAsia="ru-RU"/>
        </w:rPr>
        <w:t xml:space="preserve"> Права и обязанности должностных лиц при осуществлении государственного контроля (надзора).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5.1. При осуществлении государственного контроля (надзора) специалисты обязаны соблюдать ограничения, установленные статьей 15 Федерального закона, и строго исполнять обязанности, предусмотренные статьей 18 Федерального закона.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5.2. </w:t>
      </w:r>
      <w:proofErr w:type="gramStart"/>
      <w:r w:rsidRPr="00BF7DE7">
        <w:rPr>
          <w:rFonts w:ascii="Verdana" w:eastAsia="Times New Roman" w:hAnsi="Verdana" w:cs="Times New Roman"/>
          <w:color w:val="000000"/>
          <w:sz w:val="17"/>
          <w:szCs w:val="17"/>
          <w:shd w:val="clear" w:color="auto" w:fill="FFFFFF"/>
          <w:lang w:eastAsia="ru-RU"/>
        </w:rPr>
        <w:t>При выявлении в результате проведения проверки нарушений юридическим лицом (индивидуальным предпринимателем) обязательных требований, установленных нормативными правовыми актами Российской Федерации (далее - обязательные требования), специалисты в пределах полномочий, предусмотренных законодательством Российской Федерации, принимают меры, направленные на пресечение выявленных нарушений и (или) устранение последствий таких нарушений, а также меры по привлечению лиц, их допустивших, к ответственности.</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выявления при проведении проверки нарушений юридическим лицом (индивидуальным предпринимателем) обязательных требований нормативных правовых актов Российской Федерации, контроль (надзор) за соблюдением которых не входит в компетенцию ФСКН России (территориальных органов ФСКН России), материалы, подтверждающие такие нарушения, направляются в соответствующий контрольно-надзорный орган.</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6. Права и обязанности лиц, в отношении которых осуществляются мероприятия по контролю (надзору).</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6.1. Лица, в отношении которых осуществляются мероприятия по контролю (надзору), пользуются правами, установленными статьей 21 Федерального закона.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6.2. При проведении проверок юридические лица и индивидуальные предприниматели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специалистам,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специалистов и участвующих в выездной проверке экспертов, представителей экспертных организаций на</w:t>
      </w:r>
      <w:proofErr w:type="gramEnd"/>
      <w:r w:rsidRPr="00BF7DE7">
        <w:rPr>
          <w:rFonts w:ascii="Verdana" w:eastAsia="Times New Roman" w:hAnsi="Verdana" w:cs="Times New Roman"/>
          <w:color w:val="000000"/>
          <w:sz w:val="17"/>
          <w:szCs w:val="17"/>
          <w:shd w:val="clear" w:color="auto" w:fill="FFFFFF"/>
          <w:lang w:eastAsia="ru-RU"/>
        </w:rPr>
        <w:t xml:space="preserve"> территорию, в используемые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7. Результат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7.1. Юридическими фактами завершения (результатами) исполнения государственной функции являются: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составление акта проверки ФСКН России (территориальным органом ФСКН России) юридического лица (индивидуального предпринимателя) (далее - акт проверки);</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возбуждение дела об административном правонарушении (при наличии оснований, предусмотренных </w:t>
      </w:r>
      <w:proofErr w:type="spellStart"/>
      <w:r w:rsidRPr="00BF7DE7">
        <w:rPr>
          <w:rFonts w:ascii="Verdana" w:eastAsia="Times New Roman" w:hAnsi="Verdana" w:cs="Times New Roman"/>
          <w:color w:val="000000"/>
          <w:sz w:val="17"/>
          <w:szCs w:val="17"/>
          <w:shd w:val="clear" w:color="auto" w:fill="FFFFFF"/>
          <w:lang w:eastAsia="ru-RU"/>
        </w:rPr>
        <w:t>КоАП</w:t>
      </w:r>
      <w:proofErr w:type="spellEnd"/>
      <w:r w:rsidRPr="00BF7DE7">
        <w:rPr>
          <w:rFonts w:ascii="Verdana" w:eastAsia="Times New Roman" w:hAnsi="Verdana" w:cs="Times New Roman"/>
          <w:color w:val="000000"/>
          <w:sz w:val="17"/>
          <w:szCs w:val="17"/>
          <w:shd w:val="clear" w:color="auto" w:fill="FFFFFF"/>
          <w:lang w:eastAsia="ru-RU"/>
        </w:rPr>
        <w:t xml:space="preserve">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направление материалов в следственные органы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(при наличии оснований, предусмотренных УПК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подготовка и направление материалов в соответствующие контрольно-надзорные органы в случае выявления нарушений юридическим лицом (индивидуальным предпринимателем) обязательных требований нормативных правовых актов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соблюдением которых не входит в компетенцию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II. Требования к порядку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8. Порядок информирования об исполнении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8.1. Информация о порядке исполнения государственной функции предоставляется: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8.1.1. Посредством размещения в сети интернет на официальном сайте ФСКН России (сайтах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Адрес официального интернет-сайта ФСКН России: </w:t>
      </w:r>
      <w:proofErr w:type="spellStart"/>
      <w:r w:rsidRPr="00BF7DE7">
        <w:rPr>
          <w:rFonts w:ascii="Verdana" w:eastAsia="Times New Roman" w:hAnsi="Verdana" w:cs="Times New Roman"/>
          <w:color w:val="000000"/>
          <w:sz w:val="17"/>
          <w:szCs w:val="17"/>
          <w:shd w:val="clear" w:color="auto" w:fill="FFFFFF"/>
          <w:lang w:eastAsia="ru-RU"/>
        </w:rPr>
        <w:t>www.fskn.gov.ru</w:t>
      </w:r>
      <w:proofErr w:type="spellEnd"/>
      <w:r w:rsidRPr="00BF7DE7">
        <w:rPr>
          <w:rFonts w:ascii="Verdana" w:eastAsia="Times New Roman" w:hAnsi="Verdana" w:cs="Times New Roman"/>
          <w:color w:val="000000"/>
          <w:sz w:val="17"/>
          <w:szCs w:val="17"/>
          <w:shd w:val="clear" w:color="auto" w:fill="FFFFFF"/>
          <w:lang w:eastAsia="ru-RU"/>
        </w:rPr>
        <w:t xml:space="preserve"> (далее - сайт ФСКН России). Адреса интернет-сайтов территориальных органов ФСКН России размещены на сайте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На сайте ФСКН России и интернет-сайтах территориальных органов ФСКН России размещается следующая информация: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территориальным органом ФСКН России, формируемый на соответствующий календарный год и утверждаемый начальником территориального органа ФСКН России (далее - план проверок) (размещается на интернет-сайте соответствующего территориального органа ФСКН России в течение 5</w:t>
      </w:r>
      <w:proofErr w:type="gramEnd"/>
      <w:r w:rsidRPr="00BF7DE7">
        <w:rPr>
          <w:rFonts w:ascii="Verdana" w:eastAsia="Times New Roman" w:hAnsi="Verdana" w:cs="Times New Roman"/>
          <w:color w:val="000000"/>
          <w:sz w:val="17"/>
          <w:szCs w:val="17"/>
          <w:shd w:val="clear" w:color="auto" w:fill="FFFFFF"/>
          <w:lang w:eastAsia="ru-RU"/>
        </w:rPr>
        <w:t xml:space="preserve"> рабочих дней со дня его утверждения);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информация о результатах проверок, проведенных территориальным органом ФСКН России (размещается на интернет-сайте соответствующего территориального органа ФСКН России в течение 5 рабочих дней со дня составления акта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текст административного регламента ФСКН России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Verdana" w:eastAsia="Times New Roman" w:hAnsi="Verdana" w:cs="Times New Roman"/>
          <w:color w:val="000000"/>
          <w:sz w:val="17"/>
          <w:szCs w:val="17"/>
          <w:shd w:val="clear" w:color="auto" w:fill="FFFFFF"/>
          <w:lang w:eastAsia="ru-RU"/>
        </w:rPr>
        <w:t>прекурсоров</w:t>
      </w:r>
      <w:proofErr w:type="spellEnd"/>
      <w:r w:rsidRPr="00BF7DE7">
        <w:rPr>
          <w:rFonts w:ascii="Verdana" w:eastAsia="Times New Roman" w:hAnsi="Verdana" w:cs="Times New Roman"/>
          <w:color w:val="000000"/>
          <w:sz w:val="17"/>
          <w:szCs w:val="17"/>
          <w:shd w:val="clear" w:color="auto" w:fill="FFFFFF"/>
          <w:lang w:eastAsia="ru-RU"/>
        </w:rPr>
        <w:t xml:space="preserve"> наркотических средств и психотропных веществ (далее - административный регламент);</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перечень законодательных и иных нормативных правовых актов, содержащих нормы, непосредственно регулирующие исполнение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график работы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lastRenderedPageBreak/>
        <w:t xml:space="preserve">адреса электронной почты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номера телефонов, по которым осуществляется информирование по вопросам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8.1.2. По письменным обращениям.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Почтовый адрес для направления обращений: 101990, г. Москва, ул. </w:t>
      </w:r>
      <w:proofErr w:type="spellStart"/>
      <w:r w:rsidRPr="00BF7DE7">
        <w:rPr>
          <w:rFonts w:ascii="Verdana" w:eastAsia="Times New Roman" w:hAnsi="Verdana" w:cs="Times New Roman"/>
          <w:color w:val="000000"/>
          <w:sz w:val="17"/>
          <w:szCs w:val="17"/>
          <w:shd w:val="clear" w:color="auto" w:fill="FFFFFF"/>
          <w:lang w:eastAsia="ru-RU"/>
        </w:rPr>
        <w:t>Маросейка</w:t>
      </w:r>
      <w:proofErr w:type="spellEnd"/>
      <w:r w:rsidRPr="00BF7DE7">
        <w:rPr>
          <w:rFonts w:ascii="Verdana" w:eastAsia="Times New Roman" w:hAnsi="Verdana" w:cs="Times New Roman"/>
          <w:color w:val="000000"/>
          <w:sz w:val="17"/>
          <w:szCs w:val="17"/>
          <w:shd w:val="clear" w:color="auto" w:fill="FFFFFF"/>
          <w:lang w:eastAsia="ru-RU"/>
        </w:rPr>
        <w:t>, д. 12,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Адрес электронной почты ФСКН России для направления обращений: </w:t>
      </w:r>
      <w:proofErr w:type="spellStart"/>
      <w:r w:rsidRPr="00BF7DE7">
        <w:rPr>
          <w:rFonts w:ascii="Verdana" w:eastAsia="Times New Roman" w:hAnsi="Verdana" w:cs="Times New Roman"/>
          <w:color w:val="000000"/>
          <w:sz w:val="17"/>
          <w:szCs w:val="17"/>
          <w:shd w:val="clear" w:color="auto" w:fill="FFFFFF"/>
          <w:lang w:eastAsia="ru-RU"/>
        </w:rPr>
        <w:t>info@fskn.gov.ru</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Почтовые адреса территориальных органов ФСКН России и адреса электронной почты территориальных органов ФСКН России размещаются на сайте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8.1.3. Посредством телефонной связи.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Телефоны ФСКН России: (8-495) 628-79-91, 621-02-35 (</w:t>
      </w:r>
      <w:proofErr w:type="spellStart"/>
      <w:r w:rsidRPr="00BF7DE7">
        <w:rPr>
          <w:rFonts w:ascii="Verdana" w:eastAsia="Times New Roman" w:hAnsi="Verdana" w:cs="Times New Roman"/>
          <w:color w:val="000000"/>
          <w:sz w:val="17"/>
          <w:szCs w:val="17"/>
          <w:shd w:val="clear" w:color="auto" w:fill="FFFFFF"/>
          <w:lang w:eastAsia="ru-RU"/>
        </w:rPr>
        <w:t>деж</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контактных телефонах территориальных органов ФСКН России размещаются на сайте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8.2. Местонахождение ФСКН России: г. Москва, ул. </w:t>
      </w:r>
      <w:proofErr w:type="spellStart"/>
      <w:r w:rsidRPr="00BF7DE7">
        <w:rPr>
          <w:rFonts w:ascii="Verdana" w:eastAsia="Times New Roman" w:hAnsi="Verdana" w:cs="Times New Roman"/>
          <w:color w:val="000000"/>
          <w:sz w:val="17"/>
          <w:szCs w:val="17"/>
          <w:shd w:val="clear" w:color="auto" w:fill="FFFFFF"/>
          <w:lang w:eastAsia="ru-RU"/>
        </w:rPr>
        <w:t>Маросейка</w:t>
      </w:r>
      <w:proofErr w:type="spellEnd"/>
      <w:r w:rsidRPr="00BF7DE7">
        <w:rPr>
          <w:rFonts w:ascii="Verdana" w:eastAsia="Times New Roman" w:hAnsi="Verdana" w:cs="Times New Roman"/>
          <w:color w:val="000000"/>
          <w:sz w:val="17"/>
          <w:szCs w:val="17"/>
          <w:shd w:val="clear" w:color="auto" w:fill="FFFFFF"/>
          <w:lang w:eastAsia="ru-RU"/>
        </w:rPr>
        <w:t>, д. 12.</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График работы: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Понедельник - четверг: 09.00 - 17.45.</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Пятница: 09.00 - 16.30.</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Суббота, воскресенье: выходные дни.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местонахождении территориальных органов ФСКН России размещаются на сайте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9. Порядок получения информации по вопросам исполнения государственной функции, в том числе сведений о ходе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9.1. При информировании по письменным обращениям ответ на обращение направляется по почте в адрес заявителя в срок, не превышающий 30 дней со дня регистрации такого обращения.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9.2. При информировании по электронной почте ответ на интернет-обращение может направляться как в письменной форме, так и в форме электронного сообщения в срок, не превышающий 30 дней со дня регистрации обращения.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9.3. </w:t>
      </w:r>
      <w:proofErr w:type="gramStart"/>
      <w:r w:rsidRPr="00BF7DE7">
        <w:rPr>
          <w:rFonts w:ascii="Verdana" w:eastAsia="Times New Roman" w:hAnsi="Verdana" w:cs="Times New Roman"/>
          <w:color w:val="000000"/>
          <w:sz w:val="17"/>
          <w:szCs w:val="17"/>
          <w:shd w:val="clear" w:color="auto" w:fill="FFFFFF"/>
          <w:lang w:eastAsia="ru-RU"/>
        </w:rPr>
        <w:t xml:space="preserve">При информировании посредством средств телефонной связи должностные лица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обязаны предоставить следующую информацию: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нормативных правовых актах, регламентирующих вопросы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порядке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сроках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сведения о местонахождении помещения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предназначенного для приема обращений;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об адресах сайта и электронной почты ФСКН России (территориальных органов ФСКН России);</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сведения о ходе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 иным вопросам информация предоставляется только на основании соответствующего письменного обращения.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10. В случае привлечения в ходе проведения проверок экспертов и экспертных организаций в порядке, установленном Федеральным законом, плата с юридических лиц (индивидуальных предпринимателей) за услуги экспертов и экспертных организаций, участвующих в исполнении государственной функции, не взимается.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11. Срок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11.1. Срок исполнения государственной функции (</w:t>
      </w:r>
      <w:proofErr w:type="gramStart"/>
      <w:r w:rsidRPr="00BF7DE7">
        <w:rPr>
          <w:rFonts w:ascii="Verdana" w:eastAsia="Times New Roman" w:hAnsi="Verdana" w:cs="Times New Roman"/>
          <w:color w:val="000000"/>
          <w:sz w:val="17"/>
          <w:szCs w:val="17"/>
          <w:shd w:val="clear" w:color="auto" w:fill="FFFFFF"/>
          <w:lang w:eastAsia="ru-RU"/>
        </w:rPr>
        <w:t>с даты начала</w:t>
      </w:r>
      <w:proofErr w:type="gramEnd"/>
      <w:r w:rsidRPr="00BF7DE7">
        <w:rPr>
          <w:rFonts w:ascii="Verdana" w:eastAsia="Times New Roman" w:hAnsi="Verdana" w:cs="Times New Roman"/>
          <w:color w:val="000000"/>
          <w:sz w:val="17"/>
          <w:szCs w:val="17"/>
          <w:shd w:val="clear" w:color="auto" w:fill="FFFFFF"/>
          <w:lang w:eastAsia="ru-RU"/>
        </w:rPr>
        <w:t xml:space="preserve"> проверки до даты составления акта проверки) не может превышать двадцать рабочих дней.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11.2. </w:t>
      </w:r>
      <w:proofErr w:type="gramStart"/>
      <w:r w:rsidRPr="00BF7DE7">
        <w:rPr>
          <w:rFonts w:ascii="Verdana" w:eastAsia="Times New Roman" w:hAnsi="Verdana" w:cs="Times New Roman"/>
          <w:color w:val="000000"/>
          <w:sz w:val="17"/>
          <w:szCs w:val="17"/>
          <w:shd w:val="clear" w:color="auto" w:fill="FFFFFF"/>
          <w:lang w:eastAsia="ru-RU"/>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специалистов, проводящих выездную плановую проверку, срок проведения выездной плановой проверки может быть продлен руководителем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но не более чем на двадцать рабочих дней, а в отношении малых предприятий, </w:t>
      </w:r>
      <w:proofErr w:type="spellStart"/>
      <w:r w:rsidRPr="00BF7DE7">
        <w:rPr>
          <w:rFonts w:ascii="Verdana" w:eastAsia="Times New Roman" w:hAnsi="Verdana" w:cs="Times New Roman"/>
          <w:color w:val="000000"/>
          <w:sz w:val="17"/>
          <w:szCs w:val="17"/>
          <w:shd w:val="clear" w:color="auto" w:fill="FFFFFF"/>
          <w:lang w:eastAsia="ru-RU"/>
        </w:rPr>
        <w:t>микропредприятий</w:t>
      </w:r>
      <w:proofErr w:type="spellEnd"/>
      <w:r w:rsidRPr="00BF7DE7">
        <w:rPr>
          <w:rFonts w:ascii="Verdana" w:eastAsia="Times New Roman" w:hAnsi="Verdana" w:cs="Times New Roman"/>
          <w:color w:val="000000"/>
          <w:sz w:val="17"/>
          <w:szCs w:val="17"/>
          <w:shd w:val="clear" w:color="auto" w:fill="FFFFFF"/>
          <w:lang w:eastAsia="ru-RU"/>
        </w:rPr>
        <w:t xml:space="preserve"> - не более чем на пятнадцать часов.</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Руководитель юридического лица, индивидуальный предприниматель информируются о продлении срока проверки посредством факсимильной связи или электронной почты не позднее дня, следующего за днем подписания соответствующего распоряжения, с последующим вручением его копии в порядке, предусмотренном пунктом 18.3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11.3. Акт проверки составляется непосредственно в день завершения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предусмотренном частью 5 статьи 16 Федерального закона, акт проверки составляется в срок, не превышающий трех рабочих дней со дня получения соответствующих заключений.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III. Состав, последовательность и сроки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выполнения административных процедур (действий), требования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к порядку их выполнения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12. Исполнение государственной функции включает в себя следующие административные процедуры: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проведение проверки по вопросам, отнесенным к компетенции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принятие по результатам проведенной проверки мер, предусмотренных законодательством Российской Федерации, в случае выявления при проведении проверки нарушений юридическим лицом (индивидуальным предпринимателем) обязательных требований.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12.1. Блок-схема исполнения государственной функции приводится в приложении к административному регламенту.</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 В отношении юридических лиц (индивидуальных предпринимателей) специалистами проводятся в установленном Федеральным законом порядке плановые и внеплановые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13.1. Плановой проверкой является проверка, включенная в план проверок.</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13.2. </w:t>
      </w:r>
      <w:proofErr w:type="gramStart"/>
      <w:r w:rsidRPr="00BF7DE7">
        <w:rPr>
          <w:rFonts w:ascii="Verdana" w:eastAsia="Times New Roman" w:hAnsi="Verdana" w:cs="Times New Roman"/>
          <w:color w:val="000000"/>
          <w:sz w:val="17"/>
          <w:szCs w:val="17"/>
          <w:shd w:val="clear" w:color="auto" w:fill="FFFFFF"/>
          <w:lang w:eastAsia="ru-RU"/>
        </w:rPr>
        <w:t xml:space="preserve">Плановая проверка в отношении юридического лица (индивидуального предпринимателя) проводится не чаще одного раза в три года, за исключением юридических лиц (индивидуальных предпринимателей), осуществляющих соответствующие виды деятельности в сфере здравоохранения, сфере образования, в социальной сфере, в отношении которых плановые проверки могут проводиться два и более раза в три года </w:t>
      </w:r>
      <w:r w:rsidRPr="00BF7DE7">
        <w:rPr>
          <w:rFonts w:ascii="Verdana" w:eastAsia="Times New Roman" w:hAnsi="Verdana" w:cs="Times New Roman"/>
          <w:color w:val="000000"/>
          <w:sz w:val="17"/>
          <w:szCs w:val="17"/>
          <w:shd w:val="clear" w:color="auto" w:fill="FFFFFF"/>
          <w:lang w:eastAsia="ru-RU"/>
        </w:rPr>
        <w:lastRenderedPageBreak/>
        <w:t>согласно Перечню таких видов деятельности и периодичности их проверок, установленных Правительством Российской</w:t>
      </w:r>
      <w:proofErr w:type="gramEnd"/>
      <w:r w:rsidRPr="00BF7DE7">
        <w:rPr>
          <w:rFonts w:ascii="Verdana" w:eastAsia="Times New Roman" w:hAnsi="Verdana" w:cs="Times New Roman"/>
          <w:color w:val="000000"/>
          <w:sz w:val="17"/>
          <w:szCs w:val="17"/>
          <w:shd w:val="clear" w:color="auto" w:fill="FFFFFF"/>
          <w:lang w:eastAsia="ru-RU"/>
        </w:rPr>
        <w:t xml:space="preserve">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13.3. Плановая проверка юридических лиц (индивидуальных предпринимателей) - членов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проводится в отношении не более чем десяти процентов общего числа членов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и не менее чем двух членов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в соответствии с планом проверок, если иное не установлено федеральными законами.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13.4. Период деятельности юридического лица (индивидуального предпринимателя), подлежащий проверке (проверяемый период), не должен превышать трех лет, непосредственно предшествовавших году ее проведения.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13.5. </w:t>
      </w:r>
      <w:proofErr w:type="gramStart"/>
      <w:r w:rsidRPr="00BF7DE7">
        <w:rPr>
          <w:rFonts w:ascii="Verdana" w:eastAsia="Times New Roman" w:hAnsi="Verdana" w:cs="Times New Roman"/>
          <w:color w:val="000000"/>
          <w:sz w:val="17"/>
          <w:szCs w:val="17"/>
          <w:shd w:val="clear" w:color="auto" w:fill="FFFFFF"/>
          <w:lang w:eastAsia="ru-RU"/>
        </w:rPr>
        <w:t>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(индивидуального предпринимателя), прекращением юридическим лицом (индивидуальным предпринимателем) деятельности, подлежащей проверке, а также с наступлением обстоятельств непреодолимой силы территориальный орган ФСКН России вносит в установленном Федеральным законом порядке изменения в план проверок.</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13.6.</w:t>
      </w:r>
      <w:proofErr w:type="gramEnd"/>
      <w:r w:rsidRPr="00BF7DE7">
        <w:rPr>
          <w:rFonts w:ascii="Verdana" w:eastAsia="Times New Roman" w:hAnsi="Verdana" w:cs="Times New Roman"/>
          <w:color w:val="000000"/>
          <w:sz w:val="17"/>
          <w:szCs w:val="17"/>
          <w:shd w:val="clear" w:color="auto" w:fill="FFFFFF"/>
          <w:lang w:eastAsia="ru-RU"/>
        </w:rPr>
        <w:t xml:space="preserve"> Проверка, не включенная в план проверок, является внеплановой.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13.7. </w:t>
      </w:r>
      <w:proofErr w:type="gramStart"/>
      <w:r w:rsidRPr="00BF7DE7">
        <w:rPr>
          <w:rFonts w:ascii="Verdana" w:eastAsia="Times New Roman" w:hAnsi="Verdana" w:cs="Times New Roman"/>
          <w:color w:val="000000"/>
          <w:sz w:val="17"/>
          <w:szCs w:val="17"/>
          <w:shd w:val="clear" w:color="auto" w:fill="FFFFFF"/>
          <w:lang w:eastAsia="ru-RU"/>
        </w:rPr>
        <w:t>Основанием для проведения внеплановой проверки является: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распоряжение ФСКН России (территориального органа ФСКН России),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 xml:space="preserve">поступление в органы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возникновения чрезвычайных ситуаций природного и техногенного характера.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Обращения и заявления, не позволяющие установить обратившееся лицо и (или) не содержащие сведений о фактах, указанных в абзацах четвертом и пятом настоящего пункта, не могут служить основанием для проведения внеплановой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13.8. </w:t>
      </w:r>
      <w:proofErr w:type="gramStart"/>
      <w:r w:rsidRPr="00BF7DE7">
        <w:rPr>
          <w:rFonts w:ascii="Verdana" w:eastAsia="Times New Roman" w:hAnsi="Verdana" w:cs="Times New Roman"/>
          <w:color w:val="000000"/>
          <w:sz w:val="17"/>
          <w:szCs w:val="17"/>
          <w:shd w:val="clear" w:color="auto" w:fill="FFFFFF"/>
          <w:lang w:eastAsia="ru-RU"/>
        </w:rPr>
        <w:t>Плановые и внеплановые проверки проводятся специалистами: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 выездом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выездные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без выезда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(далее - документарные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13.9.</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Выездная проверка проводится в случае, если при документарной проверке: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не представляется возможным удостовериться в полноте и достоверности сведений, содержащихся в имеющихся в распоряжении ФСКН России (территориального органа ФСКН России) документах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не представляется возможным оценить соответствие деятельности юридического лица (индивидуального предпринимателя) обязательным требованиям без проведения соответствующих мероприятий по контролю;</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установлены признаки нарушения обязательных требований.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13.10. Внеплановая выездная проверка юридических лиц (индивидуальных предпринимателей) проводится по основаниям, предусмотренным абзацами третьим - пятым пункта 13.7 административного регламента, после предварительного согласования с органом прокуратуры по месту осуществления деятельности таких юридических лиц (индивидуальных предпринимателей).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13.11. </w:t>
      </w:r>
      <w:proofErr w:type="gramStart"/>
      <w:r w:rsidRPr="00BF7DE7">
        <w:rPr>
          <w:rFonts w:ascii="Verdana" w:eastAsia="Times New Roman" w:hAnsi="Verdana" w:cs="Times New Roman"/>
          <w:color w:val="000000"/>
          <w:sz w:val="17"/>
          <w:szCs w:val="17"/>
          <w:shd w:val="clear" w:color="auto" w:fill="FFFFFF"/>
          <w:lang w:eastAsia="ru-RU"/>
        </w:rPr>
        <w:t xml:space="preserve">В случаях, предусмотренных частью 12 статьи 10 Федерального закона, в связи с необходимостью принятия неотложных мер органы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 органом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с органом прокуратуры проведения внеплановой выездной проверки юридического лица (индивидуального предпринимателя) (далее - заявление о согласовании), с приложением копии</w:t>
      </w:r>
      <w:proofErr w:type="gramEnd"/>
      <w:r w:rsidRPr="00BF7DE7">
        <w:rPr>
          <w:rFonts w:ascii="Verdana" w:eastAsia="Times New Roman" w:hAnsi="Verdana" w:cs="Times New Roman"/>
          <w:color w:val="000000"/>
          <w:sz w:val="17"/>
          <w:szCs w:val="17"/>
          <w:shd w:val="clear" w:color="auto" w:fill="FFFFFF"/>
          <w:lang w:eastAsia="ru-RU"/>
        </w:rPr>
        <w:t xml:space="preserve"> распоряжения ФСКН России (территориального органа ФСКН России) о проведении проверки юридического лица (индивидуального предпринимателя) (далее - распоряжение о проведении проверки) и документов, которые содержат сведения, послужившие основанием ее проведения, в органы прокуратуры в течение двадцати четырех часов.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14. </w:t>
      </w:r>
      <w:proofErr w:type="gramStart"/>
      <w:r w:rsidRPr="00BF7DE7">
        <w:rPr>
          <w:rFonts w:ascii="Verdana" w:eastAsia="Times New Roman" w:hAnsi="Verdana" w:cs="Times New Roman"/>
          <w:color w:val="000000"/>
          <w:sz w:val="17"/>
          <w:szCs w:val="17"/>
          <w:shd w:val="clear" w:color="auto" w:fill="FFFFFF"/>
          <w:lang w:eastAsia="ru-RU"/>
        </w:rPr>
        <w:t>Административная процедура - проведение проверки по вопросам, отнесенным к компетенции ФСКН России (территориальных органов ФСКН России), включает в себя следующие административные действия: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принятие решения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подготовка к проверке;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проведение проверки (выездной, документарной);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составление акта проверки и ознакомление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w:t>
      </w:r>
      <w:proofErr w:type="gramEnd"/>
      <w:r w:rsidRPr="00BF7DE7">
        <w:rPr>
          <w:rFonts w:ascii="Verdana" w:eastAsia="Times New Roman" w:hAnsi="Verdana" w:cs="Times New Roman"/>
          <w:color w:val="000000"/>
          <w:sz w:val="17"/>
          <w:szCs w:val="17"/>
          <w:shd w:val="clear" w:color="auto" w:fill="FFFFFF"/>
          <w:lang w:eastAsia="ru-RU"/>
        </w:rPr>
        <w:t xml:space="preserve"> Административное действие - принятие решения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15.1. Основанием для принятия решения о проведении проверки является: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установленный планом проверок срок проведения проверки соответствующего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наличие одного или нескольких оснований для проведения внеплановой проверки, предусмотренных пунктом 13.7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lastRenderedPageBreak/>
        <w:t>установление в ходе документарной проверки признаков нарушения обязательных требований.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15.2. Основанием для включения проверки в план проверок является истечение трех лет со дня: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 государственной регистрации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 окончания проведения последней плановой проверки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15.2.1.</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В случае если юридическое лицо (индивидуальный предприниматель) осуществляет свою деятельность на территориях нескольких субъектов Российской Федерации, управление ФСКН России по субъекту Российской Федерации (региональное управление ФСКН России), на территории которого фактически осуществляет свою деятельность филиал (представительство) юридического лица (индивидуальный предприниматель), в срок до 1 августа года, предшествующего году проведения планируемой проверки юридического лица (индивидуального предпринимателя), направляет в управление ФСКН России</w:t>
      </w:r>
      <w:proofErr w:type="gramEnd"/>
      <w:r w:rsidRPr="00BF7DE7">
        <w:rPr>
          <w:rFonts w:ascii="Verdana" w:eastAsia="Times New Roman" w:hAnsi="Verdana" w:cs="Times New Roman"/>
          <w:color w:val="000000"/>
          <w:sz w:val="17"/>
          <w:szCs w:val="17"/>
          <w:shd w:val="clear" w:color="auto" w:fill="FFFFFF"/>
          <w:lang w:eastAsia="ru-RU"/>
        </w:rPr>
        <w:t xml:space="preserve"> по субъекту Российской Федерации (региональное управление ФСКН России), на территории которого зарегистрировано юридическое лицо (индивидуальный предприниматель), предложения о проведении проверки соответствующего филиала (представительства) юридического лица (места фактического осуществления деятельности индивидуального предпринимателя) для включения в план проверок, формируемый последним, с обязательным указанием сроков проведения такой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15.2.2. </w:t>
      </w:r>
      <w:proofErr w:type="gramStart"/>
      <w:r w:rsidRPr="00BF7DE7">
        <w:rPr>
          <w:rFonts w:ascii="Verdana" w:eastAsia="Times New Roman" w:hAnsi="Verdana" w:cs="Times New Roman"/>
          <w:color w:val="000000"/>
          <w:sz w:val="17"/>
          <w:szCs w:val="17"/>
          <w:shd w:val="clear" w:color="auto" w:fill="FFFFFF"/>
          <w:lang w:eastAsia="ru-RU"/>
        </w:rPr>
        <w:t>Управление ФСКН России по субъекту Российской Федерации (региональное управление ФСКН России), на территории которого зарегистрировано юридическое лицо (индивидуальный предприниматель), после утверждения плана проверок незамедлительно сообщает управлению ФСКН России по субъекту Российской Федерации (региональному управлению ФСКН России), на территории которого фактически осуществляет свою деятельность филиал (представительство) юридического лица (индивидуальный предприниматель), о дате начала проведения проверки такого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15.3</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При наличии оснований, предусмотренных пунктом 15.1 административного регламента, специалист, уполномоченный на подготовку проекта распоряжения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подготавливает предложения по персональному составу специалистов, а в случае необходимости привлекаемых к проверке экспертов (представителей экспертных организаций) для включения в проект распоряжения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определяет цели и задачи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определяет предмет и вид (выездная, документарная) проверки, даты ее начала и завершения;</w:t>
      </w:r>
      <w:proofErr w:type="gramEnd"/>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составляет перечень обязательных требований, соблюдение которых юридическим лицом (индивидуальным предпринимателем) является предметом проверки (со ссылкой на положения нормативных правовых актов, их устанавливающих), и необходимых для достижения целей и задач проверки мероприятий по контролю.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15.4. Специалист, уполномоченный на подготовку проекта распоряжения о проведении проверки, подготавливает проект указанного распоряжения в соответствии с типовой формой, утвержденной Приказом № 141, а также пояснительную записку к проекту указанного распоряжения.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проведения внеплановой выездной проверки, предусмотренной пунктом 13.10 административного регламента, специалист, уполномоченный на подготовку проекта распоряжения о проведении проверки, дополнительно подготавливает в соответствии с типовой формой, утвержденной Приказом № 141, проект заявления о согласовании.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15.5. </w:t>
      </w:r>
      <w:proofErr w:type="gramStart"/>
      <w:r w:rsidRPr="00BF7DE7">
        <w:rPr>
          <w:rFonts w:ascii="Verdana" w:eastAsia="Times New Roman" w:hAnsi="Verdana" w:cs="Times New Roman"/>
          <w:color w:val="000000"/>
          <w:sz w:val="17"/>
          <w:szCs w:val="17"/>
          <w:shd w:val="clear" w:color="auto" w:fill="FFFFFF"/>
          <w:lang w:eastAsia="ru-RU"/>
        </w:rPr>
        <w:t>Проект распоряжения о проведении проверки, проект заявления о согласовании в срок не позднее 15 рабочих дней до даты начала проверки представляются на подпись и в течение 3 рабочих дней подписываются: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ФСКН России - директором ФСКН России или первым заместителем директора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территориальном органе ФСКН России - начальником территориального органа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15.6.</w:t>
      </w:r>
      <w:proofErr w:type="gramEnd"/>
      <w:r w:rsidRPr="00BF7DE7">
        <w:rPr>
          <w:rFonts w:ascii="Verdana" w:eastAsia="Times New Roman" w:hAnsi="Verdana" w:cs="Times New Roman"/>
          <w:color w:val="000000"/>
          <w:sz w:val="17"/>
          <w:szCs w:val="17"/>
          <w:shd w:val="clear" w:color="auto" w:fill="FFFFFF"/>
          <w:lang w:eastAsia="ru-RU"/>
        </w:rPr>
        <w:t xml:space="preserve"> Подписанное уполномоченным лицом заявление о согласовании представляется либо направляется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фактического осуществления деятельности юридического лица, филиала (представительства) юридического лица, индивидуального предпринимателя в день подписания распоряжения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К заявлению о согласовании прилагается копия распоряжения о проведении внеплановой выездной проверки и документы, которые содержат сведения, послужившие основанием ее проведения.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15.7. Решение о проведении проверки по основаниям, предусмотренным абзацами третьим - пятым пункта 13.7 административного регламента, принимается непосредственно после поступления в орган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соответствующей информации.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15.8. Плановая проверка юридического лица (индивидуального предпринимателя), осуществляющего свою деятельность на территориях нескольких субъектов Российской Федерации, проводится на основании распоряжения о проведении проверки управления ФСКН России по субъекту Российской Федерации (регионального управления ФСКН России), на территории которого зарегистрировано юридическое лицо (индивидуальный предприниматель).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15.8.1. </w:t>
      </w:r>
      <w:proofErr w:type="gramStart"/>
      <w:r w:rsidRPr="00BF7DE7">
        <w:rPr>
          <w:rFonts w:ascii="Verdana" w:eastAsia="Times New Roman" w:hAnsi="Verdana" w:cs="Times New Roman"/>
          <w:color w:val="000000"/>
          <w:sz w:val="17"/>
          <w:szCs w:val="17"/>
          <w:shd w:val="clear" w:color="auto" w:fill="FFFFFF"/>
          <w:lang w:eastAsia="ru-RU"/>
        </w:rPr>
        <w:t>Управление ФСКН России по субъекту Российской Федерации (региональное управление ФСКН России), на территории которого фактически осуществляет свою деятельность филиал (представительство) юридического лица (индивидуальный предприниматель), за тридцать дней до даты начала проведения плановой проверки юридического лица (индивидуального предпринимателя) направляет в управление ФСКН России по субъекту Российской Федерации (региональное управление ФСКН России), на территории которого зарегистрировано юридическое лицо (индивидуальный предприниматель), предложения по</w:t>
      </w:r>
      <w:proofErr w:type="gramEnd"/>
      <w:r w:rsidRPr="00BF7DE7">
        <w:rPr>
          <w:rFonts w:ascii="Verdana" w:eastAsia="Times New Roman" w:hAnsi="Verdana" w:cs="Times New Roman"/>
          <w:color w:val="000000"/>
          <w:sz w:val="17"/>
          <w:szCs w:val="17"/>
          <w:shd w:val="clear" w:color="auto" w:fill="FFFFFF"/>
          <w:lang w:eastAsia="ru-RU"/>
        </w:rPr>
        <w:t xml:space="preserve"> персональному составу лиц, уполномоченных на проведение проверки филиала (представительства) юридического лица (места фактического осуществления деятельности индивидуального предпринимателя), а также привлекаемых к проведению такой проверки экспертов, представителей экспертных организаций (с обязательным указанием их фамилий, имен, отчеств, должностей) для включения в проект распоряжения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15.8.2. Предложения по персональному составу специалистов ФСКН России </w:t>
      </w:r>
      <w:proofErr w:type="gramStart"/>
      <w:r w:rsidRPr="00BF7DE7">
        <w:rPr>
          <w:rFonts w:ascii="Verdana" w:eastAsia="Times New Roman" w:hAnsi="Verdana" w:cs="Times New Roman"/>
          <w:color w:val="000000"/>
          <w:sz w:val="17"/>
          <w:szCs w:val="17"/>
          <w:shd w:val="clear" w:color="auto" w:fill="FFFFFF"/>
          <w:lang w:eastAsia="ru-RU"/>
        </w:rPr>
        <w:t xml:space="preserve">для включения в проект </w:t>
      </w:r>
      <w:r w:rsidRPr="00BF7DE7">
        <w:rPr>
          <w:rFonts w:ascii="Verdana" w:eastAsia="Times New Roman" w:hAnsi="Verdana" w:cs="Times New Roman"/>
          <w:color w:val="000000"/>
          <w:sz w:val="17"/>
          <w:szCs w:val="17"/>
          <w:shd w:val="clear" w:color="auto" w:fill="FFFFFF"/>
          <w:lang w:eastAsia="ru-RU"/>
        </w:rPr>
        <w:lastRenderedPageBreak/>
        <w:t>распоряжения о проведении проверки с целью их участия в проверке</w:t>
      </w:r>
      <w:proofErr w:type="gramEnd"/>
      <w:r w:rsidRPr="00BF7DE7">
        <w:rPr>
          <w:rFonts w:ascii="Verdana" w:eastAsia="Times New Roman" w:hAnsi="Verdana" w:cs="Times New Roman"/>
          <w:color w:val="000000"/>
          <w:sz w:val="17"/>
          <w:szCs w:val="17"/>
          <w:shd w:val="clear" w:color="auto" w:fill="FFFFFF"/>
          <w:lang w:eastAsia="ru-RU"/>
        </w:rPr>
        <w:t xml:space="preserve"> юридического лица (индивидуального предпринимателя), проводимой территориальным органом ФСКН России, направляются в соответствующий территориальный орган ФСКН России в аналогичные сроки.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16. Изменения в ходе проведения проверки персонального состава специалистов, уполномоченных на проведение проверки, продление срока проведения проверки оформляются распоряжением ФСКН России (территориального органа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17. Административное действие - подготовка к проверке.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17.1. Основанием для начала подготовки к проверке является подписание уполномоченным должностным лицом ФСКН России (территориального органа ФСКН России) распоряжения о проведении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17.2. В ходе подготовки к проверке специалист, уполномоченный на ее проведение (далее - уполномоченный специалист) (председатель комиссии), определяет перечень документов, которые необходимо изучить для достижения целей и задач проверки юридического лица (индивидуального предпринимателя) (в том числе находящихся в распоряжении ФСКН России (территориального органа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17.3. </w:t>
      </w:r>
      <w:proofErr w:type="gramStart"/>
      <w:r w:rsidRPr="00BF7DE7">
        <w:rPr>
          <w:rFonts w:ascii="Verdana" w:eastAsia="Times New Roman" w:hAnsi="Verdana" w:cs="Times New Roman"/>
          <w:color w:val="000000"/>
          <w:sz w:val="17"/>
          <w:szCs w:val="17"/>
          <w:shd w:val="clear" w:color="auto" w:fill="FFFFFF"/>
          <w:lang w:eastAsia="ru-RU"/>
        </w:rPr>
        <w:t>В ходе подготовки к плановой проверке юридического лица (индивидуального предпринимателя), осуществляющего свою деятельность на территориях нескольких субъектов Российской Федерации, управление ФСКН России по субъекту Российской Федерации (региональное управление ФСКН России), на территории которого зарегистрировано юридическое лицо (индивидуальный предприниматель), незамедлительно после утверждения распоряжения о проведении проверки направляет в адрес управления ФСКН России по субъекту Российской Федерации (регионального управления ФСКН России), на</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территории</w:t>
      </w:r>
      <w:proofErr w:type="gramEnd"/>
      <w:r w:rsidRPr="00BF7DE7">
        <w:rPr>
          <w:rFonts w:ascii="Verdana" w:eastAsia="Times New Roman" w:hAnsi="Verdana" w:cs="Times New Roman"/>
          <w:color w:val="000000"/>
          <w:sz w:val="17"/>
          <w:szCs w:val="17"/>
          <w:shd w:val="clear" w:color="auto" w:fill="FFFFFF"/>
          <w:lang w:eastAsia="ru-RU"/>
        </w:rPr>
        <w:t xml:space="preserve"> которого фактически осуществляет свою деятельность филиал (представительство) юридического лица (индивидуальный предприниматель), копию такого распоряжения в двух экземплярах.</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17.4. При подготовке к плановой проверке уполномоченный специалист направляет копию распоряжения о проведении проверки в адрес юридического лица (филиала (представительства) юридического лица, места жительства индивидуального предпринимателя) заказным почтовым отправлением с уведомлением о вручении, нарочным или в форме электронного документа, подписанного электронной цифровой подписью, иным доступным способом не </w:t>
      </w:r>
      <w:proofErr w:type="gramStart"/>
      <w:r w:rsidRPr="00BF7DE7">
        <w:rPr>
          <w:rFonts w:ascii="Verdana" w:eastAsia="Times New Roman" w:hAnsi="Verdana" w:cs="Times New Roman"/>
          <w:color w:val="000000"/>
          <w:sz w:val="17"/>
          <w:szCs w:val="17"/>
          <w:shd w:val="clear" w:color="auto" w:fill="FFFFFF"/>
          <w:lang w:eastAsia="ru-RU"/>
        </w:rPr>
        <w:t>позднее</w:t>
      </w:r>
      <w:proofErr w:type="gramEnd"/>
      <w:r w:rsidRPr="00BF7DE7">
        <w:rPr>
          <w:rFonts w:ascii="Verdana" w:eastAsia="Times New Roman" w:hAnsi="Verdana" w:cs="Times New Roman"/>
          <w:color w:val="000000"/>
          <w:sz w:val="17"/>
          <w:szCs w:val="17"/>
          <w:shd w:val="clear" w:color="auto" w:fill="FFFFFF"/>
          <w:lang w:eastAsia="ru-RU"/>
        </w:rPr>
        <w:t xml:space="preserve"> чем за три рабочих дня до даты начала проведения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17.5. Копия распоряжения о проведении органом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внеплановой выездной проверки, за исключением внеплановой выездной проверки, проводимой в случае, предусмотренном абзацами третьим - пятым пункта 13.7 административного регламента, направляется в адрес юридического лица (филиала (представительства) юридического лица, места жительства индивидуального предпринимателя) аналогичным способом не </w:t>
      </w:r>
      <w:proofErr w:type="gramStart"/>
      <w:r w:rsidRPr="00BF7DE7">
        <w:rPr>
          <w:rFonts w:ascii="Verdana" w:eastAsia="Times New Roman" w:hAnsi="Verdana" w:cs="Times New Roman"/>
          <w:color w:val="000000"/>
          <w:sz w:val="17"/>
          <w:szCs w:val="17"/>
          <w:shd w:val="clear" w:color="auto" w:fill="FFFFFF"/>
          <w:lang w:eastAsia="ru-RU"/>
        </w:rPr>
        <w:t>позднее</w:t>
      </w:r>
      <w:proofErr w:type="gramEnd"/>
      <w:r w:rsidRPr="00BF7DE7">
        <w:rPr>
          <w:rFonts w:ascii="Verdana" w:eastAsia="Times New Roman" w:hAnsi="Verdana" w:cs="Times New Roman"/>
          <w:color w:val="000000"/>
          <w:sz w:val="17"/>
          <w:szCs w:val="17"/>
          <w:shd w:val="clear" w:color="auto" w:fill="FFFFFF"/>
          <w:lang w:eastAsia="ru-RU"/>
        </w:rPr>
        <w:t xml:space="preserve"> чем за двадцать четыре часа до начала ее проведения.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17.6. </w:t>
      </w:r>
      <w:proofErr w:type="gramStart"/>
      <w:r w:rsidRPr="00BF7DE7">
        <w:rPr>
          <w:rFonts w:ascii="Verdana" w:eastAsia="Times New Roman" w:hAnsi="Verdana" w:cs="Times New Roman"/>
          <w:color w:val="000000"/>
          <w:sz w:val="17"/>
          <w:szCs w:val="17"/>
          <w:shd w:val="clear" w:color="auto" w:fill="FFFFFF"/>
          <w:lang w:eastAsia="ru-RU"/>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roofErr w:type="gram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17.7. В случае проведения проверки (плановой, внеплановой выездной) юридического лица (индивидуального предпринимателя) - члена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копия распоряжения о проведении проверки в аналогичном порядке направляется в адрес указанной организации.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 Административное действие - проведение выездной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Основанием для проведения выездной проверки является распоряжение ФСКН России (территориального органа ФСКН России) о ее проведении.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18.1. Выездная проверка проводится одним уполномоченным специалистом или комиссией в составе двух и более уполномоченных специалистов в срок, установленный пунктом 11.1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18.2. Уполномоченные специалисты по прибытии к месту проведения проверки предъявляют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служебные удостоверения.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В случае проведения </w:t>
      </w:r>
      <w:proofErr w:type="gramStart"/>
      <w:r w:rsidRPr="00BF7DE7">
        <w:rPr>
          <w:rFonts w:ascii="Verdana" w:eastAsia="Times New Roman" w:hAnsi="Verdana" w:cs="Times New Roman"/>
          <w:color w:val="000000"/>
          <w:sz w:val="17"/>
          <w:szCs w:val="17"/>
          <w:shd w:val="clear" w:color="auto" w:fill="FFFFFF"/>
          <w:lang w:eastAsia="ru-RU"/>
        </w:rPr>
        <w:t>проверки</w:t>
      </w:r>
      <w:proofErr w:type="gramEnd"/>
      <w:r w:rsidRPr="00BF7DE7">
        <w:rPr>
          <w:rFonts w:ascii="Verdana" w:eastAsia="Times New Roman" w:hAnsi="Verdana" w:cs="Times New Roman"/>
          <w:color w:val="000000"/>
          <w:sz w:val="17"/>
          <w:szCs w:val="17"/>
          <w:shd w:val="clear" w:color="auto" w:fill="FFFFFF"/>
          <w:lang w:eastAsia="ru-RU"/>
        </w:rPr>
        <w:t xml:space="preserve"> на режимном объекте уполномоченные специалисты должны иметь при себе справки о допуске к сведениям, составляющим государственную тайну, по соответствующей форме, которые также представляются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18.3. </w:t>
      </w:r>
      <w:proofErr w:type="gramStart"/>
      <w:r w:rsidRPr="00BF7DE7">
        <w:rPr>
          <w:rFonts w:ascii="Verdana" w:eastAsia="Times New Roman" w:hAnsi="Verdana" w:cs="Times New Roman"/>
          <w:color w:val="000000"/>
          <w:sz w:val="17"/>
          <w:szCs w:val="17"/>
          <w:shd w:val="clear" w:color="auto" w:fill="FFFFFF"/>
          <w:lang w:eastAsia="ru-RU"/>
        </w:rPr>
        <w:t>Председатель комиссии (уполномоченный специалист) в день прибытия к месту проведения проверки обязан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распоряжением о проведении проверки, полномочиями специалистов, проводящих проверку, ее целями, задачами и основаниями проведения, видами и объемом мероприятий по контролю, составом экспертов, представителей экспертных организаций, привлекаемых к проведению проверки, со сроками и</w:t>
      </w:r>
      <w:proofErr w:type="gramEnd"/>
      <w:r w:rsidRPr="00BF7DE7">
        <w:rPr>
          <w:rFonts w:ascii="Verdana" w:eastAsia="Times New Roman" w:hAnsi="Verdana" w:cs="Times New Roman"/>
          <w:color w:val="000000"/>
          <w:sz w:val="17"/>
          <w:szCs w:val="17"/>
          <w:shd w:val="clear" w:color="auto" w:fill="FFFFFF"/>
          <w:lang w:eastAsia="ru-RU"/>
        </w:rPr>
        <w:t xml:space="preserve"> с условиями ее проведения, а также вручить под подпись заверенную печатью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копию указанного распоряжения и дать разъяснения по возникающим в этой связи вопросам.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проведения внеплановой выездной проверки, предусмотренной пунктом 13.10 административного регламента, председатель комиссии (уполномоченный специалист) в день прибытия к месту проведения проверки вручает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подпись копию решения о согласовании проведения такой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 требованию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председатель комиссии (уполномоченный специалист) обязан его ознакомить с настоящим административным регламентом, а также в целях подтверждения своих полномочий представить информацию об органе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а также об экспертах, экспертных организациях, привлекаемых к проведению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18.4. </w:t>
      </w:r>
      <w:proofErr w:type="gramStart"/>
      <w:r w:rsidRPr="00BF7DE7">
        <w:rPr>
          <w:rFonts w:ascii="Verdana" w:eastAsia="Times New Roman" w:hAnsi="Verdana" w:cs="Times New Roman"/>
          <w:color w:val="000000"/>
          <w:sz w:val="17"/>
          <w:szCs w:val="17"/>
          <w:shd w:val="clear" w:color="auto" w:fill="FFFFFF"/>
          <w:lang w:eastAsia="ru-RU"/>
        </w:rPr>
        <w:t xml:space="preserve">Председатель комиссии (уполномоченный специалист) совместно с руководителем, иным должностным лицом или уполномоченным представителем юридического лица, индивидуальным предпринимателем, его </w:t>
      </w:r>
      <w:r w:rsidRPr="00BF7DE7">
        <w:rPr>
          <w:rFonts w:ascii="Verdana" w:eastAsia="Times New Roman" w:hAnsi="Verdana" w:cs="Times New Roman"/>
          <w:color w:val="000000"/>
          <w:sz w:val="17"/>
          <w:szCs w:val="17"/>
          <w:shd w:val="clear" w:color="auto" w:fill="FFFFFF"/>
          <w:lang w:eastAsia="ru-RU"/>
        </w:rPr>
        <w:lastRenderedPageBreak/>
        <w:t>уполномоченным представителем определяют круг лиц, с которыми будет осуществляться взаимодействие в ходе проверки, уточняет перечень документов, возможность ознакомления с которыми юридическое лицо (индивидуальный предприниматель) обязаны обеспечить, а также временной режим проверки (с учетом действующего режима работы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18.5.</w:t>
      </w:r>
      <w:proofErr w:type="gramEnd"/>
      <w:r w:rsidRPr="00BF7DE7">
        <w:rPr>
          <w:rFonts w:ascii="Verdana" w:eastAsia="Times New Roman" w:hAnsi="Verdana" w:cs="Times New Roman"/>
          <w:color w:val="000000"/>
          <w:sz w:val="17"/>
          <w:szCs w:val="17"/>
          <w:shd w:val="clear" w:color="auto" w:fill="FFFFFF"/>
          <w:lang w:eastAsia="ru-RU"/>
        </w:rPr>
        <w:t xml:space="preserve"> В ходе проверки осуществляются: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визуальный осмотр;</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анализ документов и представленной информации;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иные мероприятия по контролю, предусмотренные Федеральным законом.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18.5.1. Визуальный осмотр осуществляется уполномоченными специалистами в присутствии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 выявлении в ходе визуального осмотра фактов нарушений обязательных требований они фиксируются, о чем устно сообщается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Впоследствии факты нарушений обязательных требований отражаются в акте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18.5.2. В случае если выездной проверке не предшествовало проведение документарной проверки, с целью </w:t>
      </w:r>
      <w:proofErr w:type="gramStart"/>
      <w:r w:rsidRPr="00BF7DE7">
        <w:rPr>
          <w:rFonts w:ascii="Verdana" w:eastAsia="Times New Roman" w:hAnsi="Verdana" w:cs="Times New Roman"/>
          <w:color w:val="000000"/>
          <w:sz w:val="17"/>
          <w:szCs w:val="17"/>
          <w:shd w:val="clear" w:color="auto" w:fill="FFFFFF"/>
          <w:lang w:eastAsia="ru-RU"/>
        </w:rPr>
        <w:t>обеспечения возможности осуществления анализа документов</w:t>
      </w:r>
      <w:proofErr w:type="gramEnd"/>
      <w:r w:rsidRPr="00BF7DE7">
        <w:rPr>
          <w:rFonts w:ascii="Verdana" w:eastAsia="Times New Roman" w:hAnsi="Verdana" w:cs="Times New Roman"/>
          <w:color w:val="000000"/>
          <w:sz w:val="17"/>
          <w:szCs w:val="17"/>
          <w:shd w:val="clear" w:color="auto" w:fill="FFFFFF"/>
          <w:lang w:eastAsia="ru-RU"/>
        </w:rPr>
        <w:t xml:space="preserve"> в ходе выездной проверки юридического лица (индивидуального предпринимателя) уполномоченные специалисты вправе потребовать для ознакомления документы юридического лица (индивидуального предпринимателя) по вопросам, связанным с целями, задачами и предметом выездной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Передача запрашиваемых документов осуществляется по описи.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18.6. В случае отсутствия документов (информации) и (или) возникновения иных обстоятельств, препятствующих их представлению,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имеет право представить председателю комиссии (уполномоченному специалисту) письменное объяснение причин непредставления документов.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18.7. В случае 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представить необходимые для проведения проверки документы в акте проверки производится соответствующая запись.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19. Административное действие - проведение документарной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Основанием для проведения документарной проверки является распоряжение ФСКН России (территориального органа ФСКН России) о ее проведении.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19.1. Документарная проверка проводится одним уполномоченным специалистом или комиссией в составе двух и более уполномоченных специалистов в срок, установленный пунктом 11.1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19.2. В ходе документарной проверки уполномоченным специалистом (комиссией) рассматриваются документы, имеющиеся в распоряжении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и позволяющие оценить исполнение юридическим лицом (индивидуальным предпринимателем) обязательных требований.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19.3. В случае если достоверность сведений, содержащихся в документах, имеющихся в распоряжении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вызывает обоснованные </w:t>
      </w:r>
      <w:proofErr w:type="gramStart"/>
      <w:r w:rsidRPr="00BF7DE7">
        <w:rPr>
          <w:rFonts w:ascii="Verdana" w:eastAsia="Times New Roman" w:hAnsi="Verdana" w:cs="Times New Roman"/>
          <w:color w:val="000000"/>
          <w:sz w:val="17"/>
          <w:szCs w:val="17"/>
          <w:shd w:val="clear" w:color="auto" w:fill="FFFFFF"/>
          <w:lang w:eastAsia="ru-RU"/>
        </w:rPr>
        <w:t>сомнения</w:t>
      </w:r>
      <w:proofErr w:type="gramEnd"/>
      <w:r w:rsidRPr="00BF7DE7">
        <w:rPr>
          <w:rFonts w:ascii="Verdana" w:eastAsia="Times New Roman" w:hAnsi="Verdana" w:cs="Times New Roman"/>
          <w:color w:val="000000"/>
          <w:sz w:val="17"/>
          <w:szCs w:val="17"/>
          <w:shd w:val="clear" w:color="auto" w:fill="FFFFFF"/>
          <w:lang w:eastAsia="ru-RU"/>
        </w:rPr>
        <w:t xml:space="preserve"> либо эти сведения не позволяют оценить исполнение юридическим лицом (индивидуальным предпринимателем) обязательных требований, уполномоченный специалист подготавливает проект мотивированного запроса с требованием представить иные необходимые для рассмотрения в ходе проведения документарной проверки документы (далее - запрос) и передает его на подпись: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ФСКН России - руководителю соответствующего структурного подразделения ФСКН России (его заместителю в соответствии с распределением служебных обязанностей);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территориальном органе ФСКН России - начальнику территориального органа ФСКН России (его заместителю в соответствии с распределением служебных обязанностей).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19.4. Подписанный уполномоченным лицом запрос с приложением заверенной печатью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копии распоряжения о проведении проверки направляется в адрес юридического лица (филиала (представительства) юридического лица, места жительства индивидуального предпринимателя) заказным почтовым отправлением с уведомлением о вручении, а также дублируется посредством факсимильной связи или электронной почты.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19.5. </w:t>
      </w:r>
      <w:proofErr w:type="gramStart"/>
      <w:r w:rsidRPr="00BF7DE7">
        <w:rPr>
          <w:rFonts w:ascii="Verdana" w:eastAsia="Times New Roman" w:hAnsi="Verdana" w:cs="Times New Roman"/>
          <w:color w:val="000000"/>
          <w:sz w:val="17"/>
          <w:szCs w:val="17"/>
          <w:shd w:val="clear" w:color="auto" w:fill="FFFFFF"/>
          <w:lang w:eastAsia="ru-RU"/>
        </w:rPr>
        <w:t xml:space="preserve">Документы представляются в орган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в течение десяти рабочих дней со дня получения юридическим лицом (индивидуальным предпринимателем) запроса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нарочным или по акту приема-передачи, посредством почтовой связи заказным письмом с уведомлением о вручении и описью вложения, а также факсимильной</w:t>
      </w:r>
      <w:proofErr w:type="gramEnd"/>
      <w:r w:rsidRPr="00BF7DE7">
        <w:rPr>
          <w:rFonts w:ascii="Verdana" w:eastAsia="Times New Roman" w:hAnsi="Verdana" w:cs="Times New Roman"/>
          <w:color w:val="000000"/>
          <w:sz w:val="17"/>
          <w:szCs w:val="17"/>
          <w:shd w:val="clear" w:color="auto" w:fill="FFFFFF"/>
          <w:lang w:eastAsia="ru-RU"/>
        </w:rPr>
        <w:t xml:space="preserve"> связи, электронной почты (с обязательным последующим направлением заверенных копий документов почтовой связью) или в форме электронного документа, подписанного электронной цифровой подписью.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19.6.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BF7DE7">
        <w:rPr>
          <w:rFonts w:ascii="Verdana" w:eastAsia="Times New Roman" w:hAnsi="Verdana" w:cs="Times New Roman"/>
          <w:color w:val="000000"/>
          <w:sz w:val="17"/>
          <w:szCs w:val="17"/>
          <w:shd w:val="clear" w:color="auto" w:fill="FFFFFF"/>
          <w:lang w:eastAsia="ru-RU"/>
        </w:rPr>
        <w:t>документах</w:t>
      </w:r>
      <w:proofErr w:type="gramEnd"/>
      <w:r w:rsidRPr="00BF7DE7">
        <w:rPr>
          <w:rFonts w:ascii="Verdana" w:eastAsia="Times New Roman" w:hAnsi="Verdana" w:cs="Times New Roman"/>
          <w:color w:val="000000"/>
          <w:sz w:val="17"/>
          <w:szCs w:val="17"/>
          <w:shd w:val="clear" w:color="auto" w:fill="FFFFFF"/>
          <w:lang w:eastAsia="ru-RU"/>
        </w:rPr>
        <w:t xml:space="preserve"> либо несоответствие сведений, содержащихся в этих документах, сведениям, содержащимся в имеющихся у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документах и (или) полученным в ходе осуществления проверки, юридическому лицу (индивидуальному предпринимателю) направляется письмо с информацией об этом и требованием представить в течение десяти рабочих дней необходимые пояснения в письменной форме.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19.7. Уполномоченный специалист обязан рассмотреть полученные от юридического лица (индивидуального предпринимателя) пояснения по выявленным в ходе документарной проверки ошибкам (противоречиям, несоответствиям) и документы, подтверждающие достоверность ранее представленных документов.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19.8. Если в ходе документарной проверки установлены признаки нарушения обязательных требований, уполномоченный специалист (председатель комиссии) докладывает рапортом на имя лица, подписавшего распоряжение о проведении проверки, мотивированные предложения о целесообразности (нецелесообразности) проведения выездной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lastRenderedPageBreak/>
        <w:br/>
      </w:r>
      <w:r w:rsidRPr="00BF7DE7">
        <w:rPr>
          <w:rFonts w:ascii="Verdana" w:eastAsia="Times New Roman" w:hAnsi="Verdana" w:cs="Times New Roman"/>
          <w:color w:val="000000"/>
          <w:sz w:val="17"/>
          <w:szCs w:val="17"/>
          <w:shd w:val="clear" w:color="auto" w:fill="FFFFFF"/>
          <w:lang w:eastAsia="ru-RU"/>
        </w:rPr>
        <w:t>20. Административное действие - составление акта проверки и ознакомление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20.1. Основанием для составления акта проверки является ее завершение в установленный срок, в случае проведения в ходе проверки исследований, специальных расследований, экспертиз - также получение заключений по их результатам.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20.2. В сроки, установленные пунктом 11.3 административного регламента, уполномоченный специалист (председатель комиссии) составляет в соответствии с типовой формой, утвержденной Приказом № 141, акт проверки в двух экземплярах.</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20.3. Члены комиссии (уполномоченный специалист) подписывают каждый из экземпляров акта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20.4. В случае несогласия члена комиссии с содержанием акта проверки он излагает в письменной форме особое мнение, которое прилагается к акту проверки. Наличие особого мнения не является основанием для отказа от подписания акта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20.5. </w:t>
      </w:r>
      <w:proofErr w:type="gramStart"/>
      <w:r w:rsidRPr="00BF7DE7">
        <w:rPr>
          <w:rFonts w:ascii="Verdana" w:eastAsia="Times New Roman" w:hAnsi="Verdana" w:cs="Times New Roman"/>
          <w:color w:val="000000"/>
          <w:sz w:val="17"/>
          <w:szCs w:val="17"/>
          <w:shd w:val="clear" w:color="auto" w:fill="FFFFFF"/>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руководителя, работников юридического лица, индивидуального предпринимателя, работников индивидуального предпринимателя, на которых возлагается ответственность за нарушение обязательных требований, и иные связанные с результатами проверки документы или их копии (далее - приложения).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20.6.</w:t>
      </w:r>
      <w:proofErr w:type="gramEnd"/>
      <w:r w:rsidRPr="00BF7DE7">
        <w:rPr>
          <w:rFonts w:ascii="Verdana" w:eastAsia="Times New Roman" w:hAnsi="Verdana" w:cs="Times New Roman"/>
          <w:color w:val="000000"/>
          <w:sz w:val="17"/>
          <w:szCs w:val="17"/>
          <w:shd w:val="clear" w:color="auto" w:fill="FFFFFF"/>
          <w:lang w:eastAsia="ru-RU"/>
        </w:rPr>
        <w:t xml:space="preserve"> Результаты проверки, содержащие информацию, составляющую государственную или иную охраняемую законом тайну, оформляются с соблюдением требований, предусмотренных законодательством Российской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20.7.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proofErr w:type="gramStart"/>
      <w:r w:rsidRPr="00BF7DE7">
        <w:rPr>
          <w:rFonts w:ascii="Verdana" w:eastAsia="Times New Roman" w:hAnsi="Verdana" w:cs="Times New Roman"/>
          <w:color w:val="000000"/>
          <w:sz w:val="17"/>
          <w:szCs w:val="17"/>
          <w:shd w:val="clear" w:color="auto" w:fill="FFFFFF"/>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указанных лиц дать расписку об ознакомлении либо об отказе в ознакомлении с актом проверки акт проверки с копиями приложений направляется в адрес юридического лица (места жительства индивидуального предпринимателя) заказным почтовым отправлением с уведомлением о вручении, которое приобщается к</w:t>
      </w:r>
      <w:proofErr w:type="gramEnd"/>
      <w:r w:rsidRPr="00BF7DE7">
        <w:rPr>
          <w:rFonts w:ascii="Verdana" w:eastAsia="Times New Roman" w:hAnsi="Verdana" w:cs="Times New Roman"/>
          <w:color w:val="000000"/>
          <w:sz w:val="17"/>
          <w:szCs w:val="17"/>
          <w:shd w:val="clear" w:color="auto" w:fill="FFFFFF"/>
          <w:lang w:eastAsia="ru-RU"/>
        </w:rPr>
        <w:t xml:space="preserve"> экземпляру акта проверки, хранящемуся в учетном деле юридического лица (индивидуального предпринимателя) в ФСКН России (территориальном органе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20.8. Срок направления акта проверки - один рабочий день </w:t>
      </w:r>
      <w:proofErr w:type="gramStart"/>
      <w:r w:rsidRPr="00BF7DE7">
        <w:rPr>
          <w:rFonts w:ascii="Verdana" w:eastAsia="Times New Roman" w:hAnsi="Verdana" w:cs="Times New Roman"/>
          <w:color w:val="000000"/>
          <w:sz w:val="17"/>
          <w:szCs w:val="17"/>
          <w:shd w:val="clear" w:color="auto" w:fill="FFFFFF"/>
          <w:lang w:eastAsia="ru-RU"/>
        </w:rPr>
        <w:t>с даты</w:t>
      </w:r>
      <w:proofErr w:type="gramEnd"/>
      <w:r w:rsidRPr="00BF7DE7">
        <w:rPr>
          <w:rFonts w:ascii="Verdana" w:eastAsia="Times New Roman" w:hAnsi="Verdana" w:cs="Times New Roman"/>
          <w:color w:val="000000"/>
          <w:sz w:val="17"/>
          <w:szCs w:val="17"/>
          <w:shd w:val="clear" w:color="auto" w:fill="FFFFFF"/>
          <w:lang w:eastAsia="ru-RU"/>
        </w:rPr>
        <w:t xml:space="preserve"> его подписания.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20.9. </w:t>
      </w:r>
      <w:proofErr w:type="gramStart"/>
      <w:r w:rsidRPr="00BF7DE7">
        <w:rPr>
          <w:rFonts w:ascii="Verdana" w:eastAsia="Times New Roman" w:hAnsi="Verdana" w:cs="Times New Roman"/>
          <w:color w:val="000000"/>
          <w:sz w:val="17"/>
          <w:szCs w:val="17"/>
          <w:shd w:val="clear" w:color="auto" w:fill="FFFFFF"/>
          <w:lang w:eastAsia="ru-RU"/>
        </w:rPr>
        <w:t xml:space="preserve">В случае если для проведения внеплановой выездной проверки юридического лица (индивидуального предпринимателя) требовалось согласование ее проведения с органом прокуратуры и (или) выявления нарушений при проведении проверки (плановой, внеплановой) юридического лица (индивидуального предпринимателя) - члена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копия акта проверки с копиями приложений направляется соответственно в орган прокуратуры, которым принято решение о согласовании проведения проверки, и (или) в адрес </w:t>
      </w:r>
      <w:proofErr w:type="spellStart"/>
      <w:r w:rsidRPr="00BF7DE7">
        <w:rPr>
          <w:rFonts w:ascii="Verdana" w:eastAsia="Times New Roman" w:hAnsi="Verdana" w:cs="Times New Roman"/>
          <w:color w:val="000000"/>
          <w:sz w:val="17"/>
          <w:szCs w:val="17"/>
          <w:shd w:val="clear" w:color="auto" w:fill="FFFFFF"/>
          <w:lang w:eastAsia="ru-RU"/>
        </w:rPr>
        <w:t>саморегулируемой</w:t>
      </w:r>
      <w:proofErr w:type="spellEnd"/>
      <w:r w:rsidRPr="00BF7DE7">
        <w:rPr>
          <w:rFonts w:ascii="Verdana" w:eastAsia="Times New Roman" w:hAnsi="Verdana" w:cs="Times New Roman"/>
          <w:color w:val="000000"/>
          <w:sz w:val="17"/>
          <w:szCs w:val="17"/>
          <w:shd w:val="clear" w:color="auto" w:fill="FFFFFF"/>
          <w:lang w:eastAsia="ru-RU"/>
        </w:rPr>
        <w:t xml:space="preserve"> организации в</w:t>
      </w:r>
      <w:proofErr w:type="gramEnd"/>
      <w:r w:rsidRPr="00BF7DE7">
        <w:rPr>
          <w:rFonts w:ascii="Verdana" w:eastAsia="Times New Roman" w:hAnsi="Verdana" w:cs="Times New Roman"/>
          <w:color w:val="000000"/>
          <w:sz w:val="17"/>
          <w:szCs w:val="17"/>
          <w:shd w:val="clear" w:color="auto" w:fill="FFFFFF"/>
          <w:lang w:eastAsia="ru-RU"/>
        </w:rPr>
        <w:t xml:space="preserve"> течение пяти рабочих дней со дня составления акта проверки.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20.10. </w:t>
      </w:r>
      <w:proofErr w:type="gramStart"/>
      <w:r w:rsidRPr="00BF7DE7">
        <w:rPr>
          <w:rFonts w:ascii="Verdana" w:eastAsia="Times New Roman" w:hAnsi="Verdana" w:cs="Times New Roman"/>
          <w:color w:val="000000"/>
          <w:sz w:val="17"/>
          <w:szCs w:val="17"/>
          <w:shd w:val="clear" w:color="auto" w:fill="FFFFFF"/>
          <w:lang w:eastAsia="ru-RU"/>
        </w:rPr>
        <w:t>Управление ФСКН России по субъекту Российской Федерации (региональное управление ФСКН России), на территории которого фактически осуществляет свою деятельность филиал (представительство) юридического лица (индивидуальный предприниматель), направляет копию акта проверки филиала (представительства) юридического лица (места фактического осуществления деятельности индивидуального предпринимателя) с копиями приложений в управление ФСКН России по субъекту Российской Федерации (региональное управление ФСКН России), на территории которого зарегистрировано юридическое лицо (индивидуальный</w:t>
      </w:r>
      <w:proofErr w:type="gramEnd"/>
      <w:r w:rsidRPr="00BF7DE7">
        <w:rPr>
          <w:rFonts w:ascii="Verdana" w:eastAsia="Times New Roman" w:hAnsi="Verdana" w:cs="Times New Roman"/>
          <w:color w:val="000000"/>
          <w:sz w:val="17"/>
          <w:szCs w:val="17"/>
          <w:shd w:val="clear" w:color="auto" w:fill="FFFFFF"/>
          <w:lang w:eastAsia="ru-RU"/>
        </w:rPr>
        <w:t xml:space="preserve"> предприниматель), в целях приобщения к акту проверки юридического лица (индивидуального предпринимателя) и ознакомления с его содержанием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20.11. Непосредственно после завершения проверки уполномоченный специалист (председатель комиссии) производит соответствующие записи в журнале учета проверок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20.12. </w:t>
      </w:r>
      <w:proofErr w:type="gramStart"/>
      <w:r w:rsidRPr="00BF7DE7">
        <w:rPr>
          <w:rFonts w:ascii="Verdana" w:eastAsia="Times New Roman" w:hAnsi="Verdana" w:cs="Times New Roman"/>
          <w:color w:val="000000"/>
          <w:sz w:val="17"/>
          <w:szCs w:val="17"/>
          <w:shd w:val="clear" w:color="auto" w:fill="FFFFFF"/>
          <w:lang w:eastAsia="ru-RU"/>
        </w:rPr>
        <w:t xml:space="preserve">В срок, не превышающий двух рабочих дней со дня составления акта проверки, уполномоченным специалистом (председателем комиссии) производится запись о проведенной проверке в хранящемся в органе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журнале учета проверок юридических лиц (индивидуальных предпринимателей) и актов по их результатам, содержащая сведения о наименовании проверенного юридического лица (фамилии, имени, отчестве индивидуального предпринимателя), дате и номере распоряжения, на основании которого проведена проверка, виде</w:t>
      </w:r>
      <w:proofErr w:type="gramEnd"/>
      <w:r w:rsidRPr="00BF7DE7">
        <w:rPr>
          <w:rFonts w:ascii="Verdana" w:eastAsia="Times New Roman" w:hAnsi="Verdana" w:cs="Times New Roman"/>
          <w:color w:val="000000"/>
          <w:sz w:val="17"/>
          <w:szCs w:val="17"/>
          <w:shd w:val="clear" w:color="auto" w:fill="FFFFFF"/>
          <w:lang w:eastAsia="ru-RU"/>
        </w:rPr>
        <w:t xml:space="preserve"> проверки и </w:t>
      </w:r>
      <w:proofErr w:type="gramStart"/>
      <w:r w:rsidRPr="00BF7DE7">
        <w:rPr>
          <w:rFonts w:ascii="Verdana" w:eastAsia="Times New Roman" w:hAnsi="Verdana" w:cs="Times New Roman"/>
          <w:color w:val="000000"/>
          <w:sz w:val="17"/>
          <w:szCs w:val="17"/>
          <w:shd w:val="clear" w:color="auto" w:fill="FFFFFF"/>
          <w:lang w:eastAsia="ru-RU"/>
        </w:rPr>
        <w:t>периоде</w:t>
      </w:r>
      <w:proofErr w:type="gramEnd"/>
      <w:r w:rsidRPr="00BF7DE7">
        <w:rPr>
          <w:rFonts w:ascii="Verdana" w:eastAsia="Times New Roman" w:hAnsi="Verdana" w:cs="Times New Roman"/>
          <w:color w:val="000000"/>
          <w:sz w:val="17"/>
          <w:szCs w:val="17"/>
          <w:shd w:val="clear" w:color="auto" w:fill="FFFFFF"/>
          <w:lang w:eastAsia="ru-RU"/>
        </w:rPr>
        <w:t xml:space="preserve"> ее проведения, номере акта проверки и дате его составления, а также выявленных в ходе проверки нарушениях.</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20.13. Юридическое лицо (индивидуальный предприниматель) в случае несогласия с фактами, выводами, предложениями, изложенными в акте проверки, в течение пятнадцати дней </w:t>
      </w:r>
      <w:proofErr w:type="gramStart"/>
      <w:r w:rsidRPr="00BF7DE7">
        <w:rPr>
          <w:rFonts w:ascii="Verdana" w:eastAsia="Times New Roman" w:hAnsi="Verdana" w:cs="Times New Roman"/>
          <w:color w:val="000000"/>
          <w:sz w:val="17"/>
          <w:szCs w:val="17"/>
          <w:shd w:val="clear" w:color="auto" w:fill="FFFFFF"/>
          <w:lang w:eastAsia="ru-RU"/>
        </w:rPr>
        <w:t>с даты получения</w:t>
      </w:r>
      <w:proofErr w:type="gramEnd"/>
      <w:r w:rsidRPr="00BF7DE7">
        <w:rPr>
          <w:rFonts w:ascii="Verdana" w:eastAsia="Times New Roman" w:hAnsi="Verdana" w:cs="Times New Roman"/>
          <w:color w:val="000000"/>
          <w:sz w:val="17"/>
          <w:szCs w:val="17"/>
          <w:shd w:val="clear" w:color="auto" w:fill="FFFFFF"/>
          <w:lang w:eastAsia="ru-RU"/>
        </w:rPr>
        <w:t xml:space="preserve"> акта проверки вправе представить в ФСКН России (территориальный орган ФСКН России)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их обоснованность, или их заверенные копии либо в согласованный срок передать их нарочным.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21. Принятие по результатам проведенной проверки мер, предусмотренных законодательством Российской Федерации.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21.1. Административная процедура - принятие по результатам проведенной проверки мер, предусмотренных законодательством Российской Федерации, включает в себя следующие административные действия: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возбуждение дела об административном правонарушении (при наличии оснований, предусмотренных </w:t>
      </w:r>
      <w:proofErr w:type="spellStart"/>
      <w:r w:rsidRPr="00BF7DE7">
        <w:rPr>
          <w:rFonts w:ascii="Verdana" w:eastAsia="Times New Roman" w:hAnsi="Verdana" w:cs="Times New Roman"/>
          <w:color w:val="000000"/>
          <w:sz w:val="17"/>
          <w:szCs w:val="17"/>
          <w:shd w:val="clear" w:color="auto" w:fill="FFFFFF"/>
          <w:lang w:eastAsia="ru-RU"/>
        </w:rPr>
        <w:t>КоАП</w:t>
      </w:r>
      <w:proofErr w:type="spellEnd"/>
      <w:r w:rsidRPr="00BF7DE7">
        <w:rPr>
          <w:rFonts w:ascii="Verdana" w:eastAsia="Times New Roman" w:hAnsi="Verdana" w:cs="Times New Roman"/>
          <w:color w:val="000000"/>
          <w:sz w:val="17"/>
          <w:szCs w:val="17"/>
          <w:shd w:val="clear" w:color="auto" w:fill="FFFFFF"/>
          <w:lang w:eastAsia="ru-RU"/>
        </w:rPr>
        <w:t xml:space="preserve"> </w:t>
      </w:r>
      <w:r w:rsidRPr="00BF7DE7">
        <w:rPr>
          <w:rFonts w:ascii="Verdana" w:eastAsia="Times New Roman" w:hAnsi="Verdana" w:cs="Times New Roman"/>
          <w:color w:val="000000"/>
          <w:sz w:val="17"/>
          <w:szCs w:val="17"/>
          <w:shd w:val="clear" w:color="auto" w:fill="FFFFFF"/>
          <w:lang w:eastAsia="ru-RU"/>
        </w:rPr>
        <w:lastRenderedPageBreak/>
        <w:t>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направление материалов в следственные органы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(при наличии оснований, предусмотренных УПК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подготовка и направление материалов в соответствующие контрольно-надзорные органы в случае выявления нарушений юридическим лицом (индивидуальным предпринимателем) обязательных требований нормативных правовых актов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соблюдением которых не входит в компетенцию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22. Административное действие - возбуждение дела об административном правонарушении.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Основанием для возбуждения дела об административном правонарушении является выявление в ходе проверки достаточных данных, указывающих на наличие события административного правонарушения, отнесенного </w:t>
      </w:r>
      <w:proofErr w:type="spellStart"/>
      <w:r w:rsidRPr="00BF7DE7">
        <w:rPr>
          <w:rFonts w:ascii="Verdana" w:eastAsia="Times New Roman" w:hAnsi="Verdana" w:cs="Times New Roman"/>
          <w:color w:val="000000"/>
          <w:sz w:val="17"/>
          <w:szCs w:val="17"/>
          <w:shd w:val="clear" w:color="auto" w:fill="FFFFFF"/>
          <w:lang w:eastAsia="ru-RU"/>
        </w:rPr>
        <w:t>КоАП</w:t>
      </w:r>
      <w:proofErr w:type="spellEnd"/>
      <w:r w:rsidRPr="00BF7DE7">
        <w:rPr>
          <w:rFonts w:ascii="Verdana" w:eastAsia="Times New Roman" w:hAnsi="Verdana" w:cs="Times New Roman"/>
          <w:color w:val="000000"/>
          <w:sz w:val="17"/>
          <w:szCs w:val="17"/>
          <w:shd w:val="clear" w:color="auto" w:fill="FFFFFF"/>
          <w:lang w:eastAsia="ru-RU"/>
        </w:rPr>
        <w:t xml:space="preserve"> России к компетенции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22.1. </w:t>
      </w:r>
      <w:proofErr w:type="gramStart"/>
      <w:r w:rsidRPr="00BF7DE7">
        <w:rPr>
          <w:rFonts w:ascii="Verdana" w:eastAsia="Times New Roman" w:hAnsi="Verdana" w:cs="Times New Roman"/>
          <w:color w:val="000000"/>
          <w:sz w:val="17"/>
          <w:szCs w:val="17"/>
          <w:shd w:val="clear" w:color="auto" w:fill="FFFFFF"/>
          <w:lang w:eastAsia="ru-RU"/>
        </w:rPr>
        <w:t xml:space="preserve">Дело об административном правонарушении возбуждается в порядке и сроки, предусмотренные </w:t>
      </w:r>
      <w:proofErr w:type="spellStart"/>
      <w:r w:rsidRPr="00BF7DE7">
        <w:rPr>
          <w:rFonts w:ascii="Verdana" w:eastAsia="Times New Roman" w:hAnsi="Verdana" w:cs="Times New Roman"/>
          <w:color w:val="000000"/>
          <w:sz w:val="17"/>
          <w:szCs w:val="17"/>
          <w:shd w:val="clear" w:color="auto" w:fill="FFFFFF"/>
          <w:lang w:eastAsia="ru-RU"/>
        </w:rPr>
        <w:t>КоАП</w:t>
      </w:r>
      <w:proofErr w:type="spellEnd"/>
      <w:r w:rsidRPr="00BF7DE7">
        <w:rPr>
          <w:rFonts w:ascii="Verdana" w:eastAsia="Times New Roman" w:hAnsi="Verdana" w:cs="Times New Roman"/>
          <w:color w:val="000000"/>
          <w:sz w:val="17"/>
          <w:szCs w:val="17"/>
          <w:shd w:val="clear" w:color="auto" w:fill="FFFFFF"/>
          <w:lang w:eastAsia="ru-RU"/>
        </w:rPr>
        <w:t xml:space="preserve"> России, должностным лицом органа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включенным в Перечень должностных лиц органов по контролю за оборотом наркотических средств и психотропных веществ, уполномоченных составлять протоколы об административных правонарушениях и применять меры обеспечения производства по делам об административных правонарушениях, утвержденный Приказом № 208.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23.</w:t>
      </w:r>
      <w:proofErr w:type="gramEnd"/>
      <w:r w:rsidRPr="00BF7DE7">
        <w:rPr>
          <w:rFonts w:ascii="Verdana" w:eastAsia="Times New Roman" w:hAnsi="Verdana" w:cs="Times New Roman"/>
          <w:color w:val="000000"/>
          <w:sz w:val="17"/>
          <w:szCs w:val="17"/>
          <w:shd w:val="clear" w:color="auto" w:fill="FFFFFF"/>
          <w:lang w:eastAsia="ru-RU"/>
        </w:rPr>
        <w:t xml:space="preserve"> Административное действие - направление материалов в следственные органы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Основанием для направления материалов в следственные органы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для их рассмотрения и принятия решения о возбуждении уголовного дела в порядке, предусмотренном статьями 144, 145 УПК России, является выявление в ходе проверки достаточных данных, указывающих на признаки преступления.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23.1. Направление таких материалов осуществляется в порядке и с соблюдением требований УПК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24. Административное действие - подготовка и направление материалов в соответствующие контрольно-надзорные органы в случае выявления нарушений юридическим лицом (индивидуальным предпринимателем) обязательных требований нормативных правовых актов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соблюдением которых не входит в компетенцию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24.1. Основанием для направления материалов в соответствующие контрольно-надзорные органы является выявление в ходе проверки нарушений юридическим лицом (индивидуальным предпринимателем) обязательных требований нормативных правовых актов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соблюдением которых не входит в компетенцию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Направление материалов, указывающих на нарушение юридическим лицом (индивидуальным предпринимателем) обязательных требований нормативных правовых актов Российской Федерации,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соблюдением которых не входит в компетенцию ФСКН России (территориальных органов ФСКН России), в соответствующие контрольно-надзорные органы осуществляется непосредственно после выявления таких нарушений.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IV. Порядок и формы </w:t>
      </w:r>
      <w:proofErr w:type="gramStart"/>
      <w:r w:rsidRPr="00BF7DE7">
        <w:rPr>
          <w:rFonts w:ascii="Verdana" w:eastAsia="Times New Roman" w:hAnsi="Verdana" w:cs="Times New Roman"/>
          <w:color w:val="000000"/>
          <w:sz w:val="17"/>
          <w:szCs w:val="17"/>
          <w:shd w:val="clear" w:color="auto" w:fill="FFFFFF"/>
          <w:lang w:eastAsia="ru-RU"/>
        </w:rPr>
        <w:t>контроля за</w:t>
      </w:r>
      <w:proofErr w:type="gramEnd"/>
      <w:r w:rsidRPr="00BF7DE7">
        <w:rPr>
          <w:rFonts w:ascii="Verdana" w:eastAsia="Times New Roman" w:hAnsi="Verdana" w:cs="Times New Roman"/>
          <w:color w:val="000000"/>
          <w:sz w:val="17"/>
          <w:szCs w:val="17"/>
          <w:shd w:val="clear" w:color="auto" w:fill="FFFFFF"/>
          <w:lang w:eastAsia="ru-RU"/>
        </w:rPr>
        <w:t xml:space="preserve"> исполнением</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25.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исполнением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25.1. Текущий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исполнением государственной функции, заключающийся в постоянном контроле за исполнением по существу, форме и срокам положений административного регламента и иных нормативных правовых актов Российской Федерации, устанавливающих требования к исполнению государственной функции, осуществляют должностные лица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Перечень должностных лиц, осуществляющих текущий контроль, устанавливается приказом подразделения ФСКН России, уполномоченного на проведение проверок юридических лиц (индивидуальных предпринимателей) (территориального органа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25.2. Плановый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полнотой и качеством исполнения государственной функции уполномоченными специалистами осуществляется в ходе проведения комплексных и тематических инспекторских проверок.</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Кроме того, </w:t>
      </w:r>
      <w:proofErr w:type="gramStart"/>
      <w:r w:rsidRPr="00BF7DE7">
        <w:rPr>
          <w:rFonts w:ascii="Verdana" w:eastAsia="Times New Roman" w:hAnsi="Verdana" w:cs="Times New Roman"/>
          <w:color w:val="000000"/>
          <w:sz w:val="17"/>
          <w:szCs w:val="17"/>
          <w:shd w:val="clear" w:color="auto" w:fill="FFFFFF"/>
          <w:lang w:eastAsia="ru-RU"/>
        </w:rPr>
        <w:t>контроль за</w:t>
      </w:r>
      <w:proofErr w:type="gramEnd"/>
      <w:r w:rsidRPr="00BF7DE7">
        <w:rPr>
          <w:rFonts w:ascii="Verdana" w:eastAsia="Times New Roman" w:hAnsi="Verdana" w:cs="Times New Roman"/>
          <w:color w:val="000000"/>
          <w:sz w:val="17"/>
          <w:szCs w:val="17"/>
          <w:shd w:val="clear" w:color="auto" w:fill="FFFFFF"/>
          <w:lang w:eastAsia="ru-RU"/>
        </w:rPr>
        <w:t xml:space="preserve"> полнотой и качеством исполнения государственной функции территориальными органами ФСКН России осуществляет Федеральная служба Российской Федерации по контролю за оборотом наркотиков в ходе рассмотрения отчетов и справок об осуществлении ими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25.3. Внеплановые проверки проводятся в случае обращения юридического лица (индивидуального предпринимателя) с жалобой на действия (бездействие), решения должностных лиц ФСКН России (территориальных органов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выявления нарушений виновные лица привлекаются к ответственности в порядке, установленном законодательством Российской Федерации и нормативными правовыми актами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26. Ответственность должностных лиц органов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за действия (бездействие) и решения, осуществляемые и принимаемые в ходе исполнения государственной функции.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26.1. Специалисты, уполномоченные на подготовку проектов распоряжений о проведении проверки, несут персональную ответственность за соблюдение сроков и порядка их подготовки, правильность оформления и своевременность направления в органы прокуратуры заявлений о согласовании.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26.2. </w:t>
      </w:r>
      <w:proofErr w:type="gramStart"/>
      <w:r w:rsidRPr="00BF7DE7">
        <w:rPr>
          <w:rFonts w:ascii="Verdana" w:eastAsia="Times New Roman" w:hAnsi="Verdana" w:cs="Times New Roman"/>
          <w:color w:val="000000"/>
          <w:sz w:val="17"/>
          <w:szCs w:val="17"/>
          <w:shd w:val="clear" w:color="auto" w:fill="FFFFFF"/>
          <w:lang w:eastAsia="ru-RU"/>
        </w:rPr>
        <w:t xml:space="preserve">Уполномоченные специалисты несут персональную ответственность за своевременность уведомления юридического лица (индивидуального предпринимателя) о проведении органом </w:t>
      </w:r>
      <w:proofErr w:type="spellStart"/>
      <w:r w:rsidRPr="00BF7DE7">
        <w:rPr>
          <w:rFonts w:ascii="Verdana" w:eastAsia="Times New Roman" w:hAnsi="Verdana" w:cs="Times New Roman"/>
          <w:color w:val="000000"/>
          <w:sz w:val="17"/>
          <w:szCs w:val="17"/>
          <w:shd w:val="clear" w:color="auto" w:fill="FFFFFF"/>
          <w:lang w:eastAsia="ru-RU"/>
        </w:rPr>
        <w:t>наркоконтроля</w:t>
      </w:r>
      <w:proofErr w:type="spellEnd"/>
      <w:r w:rsidRPr="00BF7DE7">
        <w:rPr>
          <w:rFonts w:ascii="Verdana" w:eastAsia="Times New Roman" w:hAnsi="Verdana" w:cs="Times New Roman"/>
          <w:color w:val="000000"/>
          <w:sz w:val="17"/>
          <w:szCs w:val="17"/>
          <w:shd w:val="clear" w:color="auto" w:fill="FFFFFF"/>
          <w:lang w:eastAsia="ru-RU"/>
        </w:rPr>
        <w:t xml:space="preserve"> проверок, соблюдение срока и порядка их проведения, исполнение обязанностей и соблюдение ограничений, предусмотренных при проведении проверок законодательством Российской Федерации, правильность оформления и своевременность составления актов проверок и ознакомления с их содержанием руководителей, иных должностных лиц или уполномоченных представителей юридического лица, индивидуальных предпринимателей, их уполномоченных</w:t>
      </w:r>
      <w:proofErr w:type="gramEnd"/>
      <w:r w:rsidRPr="00BF7DE7">
        <w:rPr>
          <w:rFonts w:ascii="Verdana" w:eastAsia="Times New Roman" w:hAnsi="Verdana" w:cs="Times New Roman"/>
          <w:color w:val="000000"/>
          <w:sz w:val="17"/>
          <w:szCs w:val="17"/>
          <w:shd w:val="clear" w:color="auto" w:fill="FFFFFF"/>
          <w:lang w:eastAsia="ru-RU"/>
        </w:rPr>
        <w:t xml:space="preserve"> представителей.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26.3. Руководители (начальники), уполномоченные подписывать распоряжения о проведении проверок и запросы, несут персональную ответственность за их обоснованность.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lastRenderedPageBreak/>
        <w:t>26.4. Персональная ответственность лиц, указанных в пунктах 26.1 - 26.3 административного регламента, закрепляется в их должностных инструкциях (регламентах).</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V. Досудебный (внесудебный) порядок обжалования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решений и действий (бездействия) органа, исполняющего</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государственную функцию, а также их должностных лиц</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 Юридическое лицо (индивидуальный предприниматель) имеет право на обжалование действий (бездействия) специалистов, а также решений, принятых (осуществленных) в процессе исполнения государственной функции, в досудебном порядке.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27.1. При досудебном (внесудебном) порядке действия (бездействие) и решения соответствующих должностных лиц ФСКН России, принятые (осуществленные) в процессе исполнения государственной функции, могут быть обжалованы: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руководителю соответствующего подразделения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заместителям директора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директору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Действия (бездействие) и решения должностных лиц территориальных органов ФСКН России, осуществленные (принятые) в процессе исполнения государственной функции, могут быть обжалованы: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начальнику территориального органа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заместителям директора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директору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27.2. Письменное обращение юридического лица (индивидуального предпринимателя), поступившее в ФСКН России (территориальный орган ФСКН России), должно быть зарегистрировано и передано на рассмотрение соответствующим должностным лицам, указанным в пункте 27.1 административного регламента.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Запрещается направлять обращение на рассмотрение должностному лицу, решение или действие (бездействие) которого обжалуется.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27.3. Срок рассмотрения обращения не должен превышать 30 дней со дня его регистрации.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27.4. </w:t>
      </w:r>
      <w:proofErr w:type="gramStart"/>
      <w:r w:rsidRPr="00BF7DE7">
        <w:rPr>
          <w:rFonts w:ascii="Verdana" w:eastAsia="Times New Roman" w:hAnsi="Verdana" w:cs="Times New Roman"/>
          <w:color w:val="000000"/>
          <w:sz w:val="17"/>
          <w:szCs w:val="17"/>
          <w:shd w:val="clear" w:color="auto" w:fill="FFFFFF"/>
          <w:lang w:eastAsia="ru-RU"/>
        </w:rPr>
        <w:t>В тех случаях, когда для рассмотрения обращения необходимо истребование дополнительных материалов и принятие других мер, требующих значительных временных затрат, срок рассмотрения обращения может быть продлен, но не более чем на 30 дней соответствующим должностным лицом, указанным в пункте 27.1 административного регламента, с обязательным уведомлением об этом юридического лица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27.5.</w:t>
      </w:r>
      <w:proofErr w:type="gramEnd"/>
      <w:r w:rsidRPr="00BF7DE7">
        <w:rPr>
          <w:rFonts w:ascii="Verdana" w:eastAsia="Times New Roman" w:hAnsi="Verdana" w:cs="Times New Roman"/>
          <w:color w:val="000000"/>
          <w:sz w:val="17"/>
          <w:szCs w:val="17"/>
          <w:shd w:val="clear" w:color="auto" w:fill="FFFFFF"/>
          <w:lang w:eastAsia="ru-RU"/>
        </w:rPr>
        <w:t xml:space="preserve"> Письменное обращение юридического лица (индивидуального предпринимателя) в обязательном порядке должно содержать: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наименование государственного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полное наименование юридического лица, в том числе его организационно-правовую форму (фамилию, имя, отчество индивидуального предпринимателя);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почтовый адрес, по которому должны быть направлены ответ или уведомление о переадресации обращения, о продлении срока рассмотрения;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суть (обстоятельства) обжалуемых действий (бездействия), решений, основания, по которым юридическое лицо (индивидуальный предприниматель) считает, что нарушены его права и законные интересы, созданы препятствия к их реализации либо незаконно возложена какая-либо обязанность;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подпись руководителя юридического лица (индивидуального предпринимателя), заверенную гербовой печатью юридического лица (печатью индивидуального предпринимателя (при ее наличии)).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Дополнительно в письменном обращении могут быть указаны:</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должность, фамилия, имя и отчество должностного лица, действие (бездействие), решение которого обжалуется;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иные сведения, которые юридическое лицо (индивидуальный предприниматель) считает необходимым сообщить.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случае необходимости в подтверждение своих доводов к письменному обращению прилагаются документы и материалы либо их копии.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 xml:space="preserve">27.6. </w:t>
      </w:r>
      <w:proofErr w:type="gramStart"/>
      <w:r w:rsidRPr="00BF7DE7">
        <w:rPr>
          <w:rFonts w:ascii="Verdana" w:eastAsia="Times New Roman" w:hAnsi="Verdana" w:cs="Times New Roman"/>
          <w:color w:val="000000"/>
          <w:sz w:val="17"/>
          <w:szCs w:val="17"/>
          <w:shd w:val="clear" w:color="auto" w:fill="FFFFFF"/>
          <w:lang w:eastAsia="ru-RU"/>
        </w:rPr>
        <w:t>Если в письменном обращении не указаны наименование юридического лица (фамилия, имя, отчество индивидуального предпринимателя), почтовый адрес, по которому должен быть направлен ответ, обращение не рассматривается.</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27.7.</w:t>
      </w:r>
      <w:proofErr w:type="gramEnd"/>
      <w:r w:rsidRPr="00BF7DE7">
        <w:rPr>
          <w:rFonts w:ascii="Verdana" w:eastAsia="Times New Roman" w:hAnsi="Verdana" w:cs="Times New Roman"/>
          <w:color w:val="000000"/>
          <w:sz w:val="17"/>
          <w:szCs w:val="17"/>
          <w:shd w:val="clear" w:color="auto" w:fill="FFFFFF"/>
          <w:lang w:eastAsia="ru-RU"/>
        </w:rPr>
        <w:t xml:space="preserve"> </w:t>
      </w:r>
      <w:proofErr w:type="gramStart"/>
      <w:r w:rsidRPr="00BF7DE7">
        <w:rPr>
          <w:rFonts w:ascii="Verdana" w:eastAsia="Times New Roman" w:hAnsi="Verdana" w:cs="Times New Roman"/>
          <w:color w:val="000000"/>
          <w:sz w:val="17"/>
          <w:szCs w:val="17"/>
          <w:shd w:val="clear" w:color="auto" w:fill="FFFFFF"/>
          <w:lang w:eastAsia="ru-RU"/>
        </w:rPr>
        <w:t>Если в письменном обращении юридического лица (индивидуального предпринимателя) содержатся вопросы, на которые ему ранее давались письменные ответы, и при этом в обращении не приводятся новые доводы или обстоятельства, соответствующее должностное лицо, указанное в пункте 27.1 административного регламента, вправе принять решение об оставлении его без рассмотрения, о чем уведомляется юридическое лицо (индивидуальный предприниматель).</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27.8.</w:t>
      </w:r>
      <w:proofErr w:type="gramEnd"/>
      <w:r w:rsidRPr="00BF7DE7">
        <w:rPr>
          <w:rFonts w:ascii="Verdana" w:eastAsia="Times New Roman" w:hAnsi="Verdana" w:cs="Times New Roman"/>
          <w:color w:val="000000"/>
          <w:sz w:val="17"/>
          <w:szCs w:val="17"/>
          <w:shd w:val="clear" w:color="auto" w:fill="FFFFFF"/>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законодательством Российской Федерации тайну, юридическому лицу (индивидуальному предпринимателю),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Приложение</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к административному регламенту</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(пункт 12.1), утвержденному</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Приказом ФСКН России</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lastRenderedPageBreak/>
        <w:t>от 02.11.2011 № 468</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БЛОК-СХЕМА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ПОСЛЕДОВАТЕЛЬНОСТИ АДМИНИСТРАТИВНЫХ ДЕЙСТВИЙ ПО ИСПОЛНЕНИЮ</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ГОСУДАРСТВЕННОЙ ФУНКЦИИ ПО ПРОВЕДЕНИЮ ПРОВЕРОК</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ПРИ ОСУЩЕСТВЛЕНИИ ГОСУДАРСТВЕННОГО КОНТРОЛЯ (НАДЗОРА)</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В СФЕРЕ ДЕЯТЕЛЬНОСТИ, СВЯЗАННОЙ С ОБОРОТОМ ПРЕКУРСОРОВ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shd w:val="clear" w:color="auto" w:fill="FFFFFF"/>
          <w:lang w:eastAsia="ru-RU"/>
        </w:rPr>
        <w:t>НАРКОТИЧЕСКИХ СРЕДСТВ И ПСИХОТРОПНЫХ ВЕЩЕСТВ</w:t>
      </w:r>
      <w:r w:rsidRPr="00BF7DE7">
        <w:rPr>
          <w:rFonts w:ascii="Verdana" w:eastAsia="Times New Roman" w:hAnsi="Verdana" w:cs="Times New Roman"/>
          <w:color w:val="000000"/>
          <w:sz w:val="17"/>
          <w:lang w:eastAsia="ru-RU"/>
        </w:rPr>
        <w:t> </w:t>
      </w:r>
      <w:r w:rsidRPr="00BF7DE7">
        <w:rPr>
          <w:rFonts w:ascii="Verdana" w:eastAsia="Times New Roman" w:hAnsi="Verdana" w:cs="Times New Roman"/>
          <w:color w:val="000000"/>
          <w:sz w:val="17"/>
          <w:szCs w:val="17"/>
          <w:lang w:eastAsia="ru-RU"/>
        </w:rPr>
        <w:br/>
      </w:r>
      <w:r w:rsidRPr="00BF7DE7">
        <w:rPr>
          <w:rFonts w:ascii="Verdana" w:eastAsia="Times New Roman" w:hAnsi="Verdana" w:cs="Times New Roman"/>
          <w:color w:val="000000"/>
          <w:sz w:val="17"/>
          <w:szCs w:val="17"/>
          <w:lang w:eastAsia="ru-RU"/>
        </w:rPr>
        <w:br/>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t xml:space="preserve">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Ежегодный план проведения ¦     </w:t>
      </w:r>
      <w:proofErr w:type="spellStart"/>
      <w:r w:rsidRPr="00BF7DE7">
        <w:rPr>
          <w:rFonts w:ascii="Courier New" w:eastAsia="Times New Roman" w:hAnsi="Courier New" w:cs="Courier New"/>
          <w:color w:val="000000"/>
          <w:sz w:val="20"/>
          <w:szCs w:val="20"/>
          <w:lang w:eastAsia="ru-RU"/>
        </w:rPr>
        <w:t>¦Поступление</w:t>
      </w:r>
      <w:proofErr w:type="spellEnd"/>
      <w:r w:rsidRPr="00BF7DE7">
        <w:rPr>
          <w:rFonts w:ascii="Courier New" w:eastAsia="Times New Roman" w:hAnsi="Courier New" w:cs="Courier New"/>
          <w:color w:val="000000"/>
          <w:sz w:val="20"/>
          <w:szCs w:val="20"/>
          <w:lang w:eastAsia="ru-RU"/>
        </w:rPr>
        <w:t xml:space="preserve"> информации, </w:t>
      </w:r>
      <w:proofErr w:type="spellStart"/>
      <w:r w:rsidRPr="00BF7DE7">
        <w:rPr>
          <w:rFonts w:ascii="Courier New" w:eastAsia="Times New Roman" w:hAnsi="Courier New" w:cs="Courier New"/>
          <w:color w:val="000000"/>
          <w:sz w:val="20"/>
          <w:szCs w:val="20"/>
          <w:lang w:eastAsia="ru-RU"/>
        </w:rPr>
        <w:t>указанной¦</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плановых проверок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в пункте 13.7 </w:t>
      </w:r>
      <w:proofErr w:type="gramStart"/>
      <w:r w:rsidRPr="00BF7DE7">
        <w:rPr>
          <w:rFonts w:ascii="Courier New" w:eastAsia="Times New Roman" w:hAnsi="Courier New" w:cs="Courier New"/>
          <w:color w:val="000000"/>
          <w:sz w:val="20"/>
          <w:szCs w:val="20"/>
          <w:lang w:eastAsia="ru-RU"/>
        </w:rPr>
        <w:t>административного</w:t>
      </w:r>
      <w:proofErr w:type="gramEnd"/>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gramStart"/>
      <w:r w:rsidRPr="00BF7DE7">
        <w:rPr>
          <w:rFonts w:ascii="Courier New" w:eastAsia="Times New Roman" w:hAnsi="Courier New" w:cs="Courier New"/>
          <w:color w:val="000000"/>
          <w:sz w:val="20"/>
          <w:szCs w:val="20"/>
          <w:lang w:eastAsia="ru-RU"/>
        </w:rPr>
        <w:t xml:space="preserve">¦    юридических лиц (их    ¦     </w:t>
      </w:r>
      <w:proofErr w:type="spellStart"/>
      <w:r w:rsidRPr="00BF7DE7">
        <w:rPr>
          <w:rFonts w:ascii="Courier New" w:eastAsia="Times New Roman" w:hAnsi="Courier New" w:cs="Courier New"/>
          <w:color w:val="000000"/>
          <w:sz w:val="20"/>
          <w:szCs w:val="20"/>
          <w:lang w:eastAsia="ru-RU"/>
        </w:rPr>
        <w:t>¦регламента</w:t>
      </w:r>
      <w:proofErr w:type="spellEnd"/>
      <w:r w:rsidRPr="00BF7DE7">
        <w:rPr>
          <w:rFonts w:ascii="Courier New" w:eastAsia="Times New Roman" w:hAnsi="Courier New" w:cs="Courier New"/>
          <w:color w:val="000000"/>
          <w:sz w:val="20"/>
          <w:szCs w:val="20"/>
          <w:lang w:eastAsia="ru-RU"/>
        </w:rPr>
        <w:t>, или выявление в ходе ¦</w:t>
      </w:r>
      <w:proofErr w:type="gram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spellStart"/>
      <w:r w:rsidRPr="00BF7DE7">
        <w:rPr>
          <w:rFonts w:ascii="Courier New" w:eastAsia="Times New Roman" w:hAnsi="Courier New" w:cs="Courier New"/>
          <w:color w:val="000000"/>
          <w:sz w:val="20"/>
          <w:szCs w:val="20"/>
          <w:lang w:eastAsia="ru-RU"/>
        </w:rPr>
        <w:t>¦филиалов</w:t>
      </w:r>
      <w:proofErr w:type="spellEnd"/>
      <w:r w:rsidRPr="00BF7DE7">
        <w:rPr>
          <w:rFonts w:ascii="Courier New" w:eastAsia="Times New Roman" w:hAnsi="Courier New" w:cs="Courier New"/>
          <w:color w:val="000000"/>
          <w:sz w:val="20"/>
          <w:szCs w:val="20"/>
          <w:lang w:eastAsia="ru-RU"/>
        </w:rPr>
        <w:t xml:space="preserve">, </w:t>
      </w:r>
      <w:proofErr w:type="spellStart"/>
      <w:r w:rsidRPr="00BF7DE7">
        <w:rPr>
          <w:rFonts w:ascii="Courier New" w:eastAsia="Times New Roman" w:hAnsi="Courier New" w:cs="Courier New"/>
          <w:color w:val="000000"/>
          <w:sz w:val="20"/>
          <w:szCs w:val="20"/>
          <w:lang w:eastAsia="ru-RU"/>
        </w:rPr>
        <w:t>представительств,¦</w:t>
      </w:r>
      <w:proofErr w:type="spellEnd"/>
      <w:r w:rsidRPr="00BF7DE7">
        <w:rPr>
          <w:rFonts w:ascii="Courier New" w:eastAsia="Times New Roman" w:hAnsi="Courier New" w:cs="Courier New"/>
          <w:color w:val="000000"/>
          <w:sz w:val="20"/>
          <w:szCs w:val="20"/>
          <w:lang w:eastAsia="ru-RU"/>
        </w:rPr>
        <w:t xml:space="preserve">     </w:t>
      </w:r>
      <w:proofErr w:type="spellStart"/>
      <w:r w:rsidRPr="00BF7DE7">
        <w:rPr>
          <w:rFonts w:ascii="Courier New" w:eastAsia="Times New Roman" w:hAnsi="Courier New" w:cs="Courier New"/>
          <w:color w:val="000000"/>
          <w:sz w:val="20"/>
          <w:szCs w:val="20"/>
          <w:lang w:eastAsia="ru-RU"/>
        </w:rPr>
        <w:t>¦документарной</w:t>
      </w:r>
      <w:proofErr w:type="spellEnd"/>
      <w:r w:rsidRPr="00BF7DE7">
        <w:rPr>
          <w:rFonts w:ascii="Courier New" w:eastAsia="Times New Roman" w:hAnsi="Courier New" w:cs="Courier New"/>
          <w:color w:val="000000"/>
          <w:sz w:val="20"/>
          <w:szCs w:val="20"/>
          <w:lang w:eastAsia="ru-RU"/>
        </w:rPr>
        <w:t xml:space="preserve"> проверки признаков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обособленных структурных  ¦     </w:t>
      </w:r>
      <w:proofErr w:type="spellStart"/>
      <w:r w:rsidRPr="00BF7DE7">
        <w:rPr>
          <w:rFonts w:ascii="Courier New" w:eastAsia="Times New Roman" w:hAnsi="Courier New" w:cs="Courier New"/>
          <w:color w:val="000000"/>
          <w:sz w:val="20"/>
          <w:szCs w:val="20"/>
          <w:lang w:eastAsia="ru-RU"/>
        </w:rPr>
        <w:t>¦нарушения</w:t>
      </w:r>
      <w:proofErr w:type="spellEnd"/>
      <w:r w:rsidRPr="00BF7DE7">
        <w:rPr>
          <w:rFonts w:ascii="Courier New" w:eastAsia="Times New Roman" w:hAnsi="Courier New" w:cs="Courier New"/>
          <w:color w:val="000000"/>
          <w:sz w:val="20"/>
          <w:szCs w:val="20"/>
          <w:lang w:eastAsia="ru-RU"/>
        </w:rPr>
        <w:t xml:space="preserve"> обязательных </w:t>
      </w:r>
      <w:proofErr w:type="spellStart"/>
      <w:r w:rsidRPr="00BF7DE7">
        <w:rPr>
          <w:rFonts w:ascii="Courier New" w:eastAsia="Times New Roman" w:hAnsi="Courier New" w:cs="Courier New"/>
          <w:color w:val="000000"/>
          <w:sz w:val="20"/>
          <w:szCs w:val="20"/>
          <w:lang w:eastAsia="ru-RU"/>
        </w:rPr>
        <w:t>требований¦</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подразделений)       ¦     L----------------T-----------------</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br/>
        <w:t xml:space="preserve">   ¦     и индивидуальных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br/>
        <w:t xml:space="preserve">   ¦     предпринимателей      ¦      </w:t>
      </w:r>
      <w:proofErr w:type="spellStart"/>
      <w:r w:rsidRPr="00BF7DE7">
        <w:rPr>
          <w:rFonts w:ascii="Courier New" w:eastAsia="Times New Roman" w:hAnsi="Courier New" w:cs="Courier New"/>
          <w:color w:val="000000"/>
          <w:sz w:val="17"/>
          <w:szCs w:val="17"/>
          <w:lang w:eastAsia="ru-RU"/>
        </w:rPr>
        <w:t>¦</w:t>
      </w:r>
      <w:proofErr w:type="spellEnd"/>
      <w:r w:rsidRPr="00BF7DE7">
        <w:rPr>
          <w:rFonts w:ascii="Courier New" w:eastAsia="Times New Roman" w:hAnsi="Courier New" w:cs="Courier New"/>
          <w:color w:val="000000"/>
          <w:sz w:val="17"/>
          <w:szCs w:val="17"/>
          <w:lang w:eastAsia="ru-RU"/>
        </w:rPr>
        <w:t xml:space="preserve">               </w:t>
      </w:r>
      <w:proofErr w:type="spellStart"/>
      <w:r w:rsidRPr="00BF7DE7">
        <w:rPr>
          <w:rFonts w:ascii="Courier New" w:eastAsia="Times New Roman" w:hAnsi="Courier New" w:cs="Courier New"/>
          <w:color w:val="000000"/>
          <w:sz w:val="17"/>
          <w:szCs w:val="17"/>
          <w:lang w:eastAsia="ru-RU"/>
        </w:rPr>
        <w:t>¦</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br/>
        <w:t xml:space="preserve">   L----------------------------      ¦               </w:t>
      </w:r>
      <w:proofErr w:type="spellStart"/>
      <w:r w:rsidRPr="00BF7DE7">
        <w:rPr>
          <w:rFonts w:ascii="Courier New" w:eastAsia="Times New Roman" w:hAnsi="Courier New" w:cs="Courier New"/>
          <w:color w:val="000000"/>
          <w:sz w:val="17"/>
          <w:szCs w:val="17"/>
          <w:lang w:eastAsia="ru-RU"/>
        </w:rPr>
        <w:t>¦</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br/>
        <w:t xml:space="preserve">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7"/>
          <w:szCs w:val="17"/>
          <w:lang w:eastAsia="ru-RU"/>
        </w:rPr>
      </w:pPr>
      <w:r w:rsidRPr="00BF7DE7">
        <w:rPr>
          <w:rFonts w:ascii="Courier New" w:eastAsia="Times New Roman" w:hAnsi="Courier New" w:cs="Courier New"/>
          <w:color w:val="000000"/>
          <w:sz w:val="17"/>
          <w:szCs w:val="17"/>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Распоряжение </w:t>
      </w:r>
      <w:proofErr w:type="spellStart"/>
      <w:r w:rsidRPr="00BF7DE7">
        <w:rPr>
          <w:rFonts w:ascii="Courier New" w:eastAsia="Times New Roman" w:hAnsi="Courier New" w:cs="Courier New"/>
          <w:color w:val="000000"/>
          <w:sz w:val="20"/>
          <w:szCs w:val="20"/>
          <w:lang w:eastAsia="ru-RU"/>
        </w:rPr>
        <w:t>руководителя¦</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-----------------+(заместителя руководителя)+--------------¬</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органа </w:t>
      </w:r>
      <w:proofErr w:type="spellStart"/>
      <w:r w:rsidRPr="00BF7DE7">
        <w:rPr>
          <w:rFonts w:ascii="Courier New" w:eastAsia="Times New Roman" w:hAnsi="Courier New" w:cs="Courier New"/>
          <w:color w:val="000000"/>
          <w:sz w:val="20"/>
          <w:szCs w:val="20"/>
          <w:lang w:eastAsia="ru-RU"/>
        </w:rPr>
        <w:t>наркоконтроля</w:t>
      </w:r>
      <w:proofErr w:type="spellEnd"/>
      <w:r w:rsidRPr="00BF7DE7">
        <w:rPr>
          <w:rFonts w:ascii="Courier New" w:eastAsia="Times New Roman" w:hAnsi="Courier New" w:cs="Courier New"/>
          <w:color w:val="000000"/>
          <w:sz w:val="20"/>
          <w:szCs w:val="20"/>
          <w:lang w:eastAsia="ru-RU"/>
        </w:rPr>
        <w:t xml:space="preserve">   ¦              </w:t>
      </w:r>
      <w:proofErr w:type="spellStart"/>
      <w:r w:rsidRPr="00BF7DE7">
        <w:rPr>
          <w:rFonts w:ascii="Courier New" w:eastAsia="Times New Roman" w:hAnsi="Courier New" w:cs="Courier New"/>
          <w:color w:val="000000"/>
          <w:sz w:val="20"/>
          <w:szCs w:val="20"/>
          <w:lang w:eastAsia="ru-RU"/>
        </w:rPr>
        <w:t>¦</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L------------T--------------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w:t>
      </w:r>
      <w:proofErr w:type="spellStart"/>
      <w:r w:rsidRPr="00BF7DE7">
        <w:rPr>
          <w:rFonts w:ascii="Courier New" w:eastAsia="Times New Roman" w:hAnsi="Courier New" w:cs="Courier New"/>
          <w:color w:val="000000"/>
          <w:sz w:val="20"/>
          <w:szCs w:val="20"/>
          <w:lang w:eastAsia="ru-RU"/>
        </w:rPr>
        <w:t>¦</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¦В случае, </w:t>
      </w:r>
      <w:proofErr w:type="spellStart"/>
      <w:r w:rsidRPr="00BF7DE7">
        <w:rPr>
          <w:rFonts w:ascii="Courier New" w:eastAsia="Times New Roman" w:hAnsi="Courier New" w:cs="Courier New"/>
          <w:color w:val="000000"/>
          <w:sz w:val="20"/>
          <w:szCs w:val="20"/>
          <w:lang w:eastAsia="ru-RU"/>
        </w:rPr>
        <w:t>указанном¦</w:t>
      </w:r>
      <w:proofErr w:type="spellEnd"/>
      <w:r w:rsidRPr="00BF7DE7">
        <w:rPr>
          <w:rFonts w:ascii="Courier New" w:eastAsia="Times New Roman" w:hAnsi="Courier New" w:cs="Courier New"/>
          <w:color w:val="000000"/>
          <w:sz w:val="20"/>
          <w:szCs w:val="20"/>
          <w:lang w:eastAsia="ru-RU"/>
        </w:rPr>
        <w:t xml:space="preserve">           ¦   Уведомление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Согласование с органом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в пункте 17.6   ¦           </w:t>
      </w:r>
      <w:proofErr w:type="spellStart"/>
      <w:r w:rsidRPr="00BF7DE7">
        <w:rPr>
          <w:rFonts w:ascii="Courier New" w:eastAsia="Times New Roman" w:hAnsi="Courier New" w:cs="Courier New"/>
          <w:color w:val="000000"/>
          <w:sz w:val="20"/>
          <w:szCs w:val="20"/>
          <w:lang w:eastAsia="ru-RU"/>
        </w:rPr>
        <w:t>¦юридического</w:t>
      </w:r>
      <w:proofErr w:type="spellEnd"/>
      <w:r w:rsidRPr="00BF7DE7">
        <w:rPr>
          <w:rFonts w:ascii="Courier New" w:eastAsia="Times New Roman" w:hAnsi="Courier New" w:cs="Courier New"/>
          <w:color w:val="000000"/>
          <w:sz w:val="20"/>
          <w:szCs w:val="20"/>
          <w:lang w:eastAsia="ru-RU"/>
        </w:rPr>
        <w:t xml:space="preserve"> </w:t>
      </w:r>
      <w:proofErr w:type="spellStart"/>
      <w:r w:rsidRPr="00BF7DE7">
        <w:rPr>
          <w:rFonts w:ascii="Courier New" w:eastAsia="Times New Roman" w:hAnsi="Courier New" w:cs="Courier New"/>
          <w:color w:val="000000"/>
          <w:sz w:val="20"/>
          <w:szCs w:val="20"/>
          <w:lang w:eastAsia="ru-RU"/>
        </w:rPr>
        <w:t>лица¦</w:t>
      </w:r>
      <w:proofErr w:type="spellEnd"/>
      <w:r w:rsidRPr="00BF7DE7">
        <w:rPr>
          <w:rFonts w:ascii="Courier New" w:eastAsia="Times New Roman" w:hAnsi="Courier New" w:cs="Courier New"/>
          <w:color w:val="000000"/>
          <w:sz w:val="20"/>
          <w:szCs w:val="20"/>
          <w:lang w:eastAsia="ru-RU"/>
        </w:rPr>
        <w:t xml:space="preserve">   ¦ прокуратуры </w:t>
      </w:r>
      <w:proofErr w:type="gramStart"/>
      <w:r w:rsidRPr="00BF7DE7">
        <w:rPr>
          <w:rFonts w:ascii="Courier New" w:eastAsia="Times New Roman" w:hAnsi="Courier New" w:cs="Courier New"/>
          <w:color w:val="000000"/>
          <w:sz w:val="20"/>
          <w:szCs w:val="20"/>
          <w:lang w:eastAsia="ru-RU"/>
        </w:rPr>
        <w:t>при</w:t>
      </w:r>
      <w:proofErr w:type="gramEnd"/>
      <w:r w:rsidRPr="00BF7DE7">
        <w:rPr>
          <w:rFonts w:ascii="Courier New" w:eastAsia="Times New Roman" w:hAnsi="Courier New" w:cs="Courier New"/>
          <w:color w:val="000000"/>
          <w:sz w:val="20"/>
          <w:szCs w:val="20"/>
          <w:lang w:eastAsia="ru-RU"/>
        </w:rPr>
        <w:t xml:space="preserve"> выездной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gramStart"/>
      <w:r w:rsidRPr="00BF7DE7">
        <w:rPr>
          <w:rFonts w:ascii="Courier New" w:eastAsia="Times New Roman" w:hAnsi="Courier New" w:cs="Courier New"/>
          <w:color w:val="000000"/>
          <w:sz w:val="20"/>
          <w:szCs w:val="20"/>
          <w:lang w:eastAsia="ru-RU"/>
        </w:rPr>
        <w:t xml:space="preserve">¦ административного ¦           ¦(индивидуального ¦&lt;--+проверке юридического </w:t>
      </w:r>
      <w:proofErr w:type="spellStart"/>
      <w:r w:rsidRPr="00BF7DE7">
        <w:rPr>
          <w:rFonts w:ascii="Courier New" w:eastAsia="Times New Roman" w:hAnsi="Courier New" w:cs="Courier New"/>
          <w:color w:val="000000"/>
          <w:sz w:val="20"/>
          <w:szCs w:val="20"/>
          <w:lang w:eastAsia="ru-RU"/>
        </w:rPr>
        <w:t>лица¦</w:t>
      </w:r>
      <w:proofErr w:type="spellEnd"/>
      <w:proofErr w:type="gram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регламента     ¦           </w:t>
      </w:r>
      <w:proofErr w:type="spellStart"/>
      <w:r w:rsidRPr="00BF7DE7">
        <w:rPr>
          <w:rFonts w:ascii="Courier New" w:eastAsia="Times New Roman" w:hAnsi="Courier New" w:cs="Courier New"/>
          <w:color w:val="000000"/>
          <w:sz w:val="20"/>
          <w:szCs w:val="20"/>
          <w:lang w:eastAsia="ru-RU"/>
        </w:rPr>
        <w:t>¦предпринимателя</w:t>
      </w:r>
      <w:proofErr w:type="spellEnd"/>
      <w:r w:rsidRPr="00BF7DE7">
        <w:rPr>
          <w:rFonts w:ascii="Courier New" w:eastAsia="Times New Roman" w:hAnsi="Courier New" w:cs="Courier New"/>
          <w:color w:val="000000"/>
          <w:sz w:val="20"/>
          <w:szCs w:val="20"/>
          <w:lang w:eastAsia="ru-RU"/>
        </w:rPr>
        <w:t xml:space="preserve">)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(индивидуального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gramStart"/>
      <w:r w:rsidRPr="00BF7DE7">
        <w:rPr>
          <w:rFonts w:ascii="Courier New" w:eastAsia="Times New Roman" w:hAnsi="Courier New" w:cs="Courier New"/>
          <w:color w:val="000000"/>
          <w:sz w:val="20"/>
          <w:szCs w:val="20"/>
          <w:lang w:eastAsia="ru-RU"/>
        </w:rPr>
        <w:t>L--------T-----------           L--------T---------   ¦     предпринимателя)     ¦</w:t>
      </w:r>
      <w:proofErr w:type="gram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lastRenderedPageBreak/>
        <w:br/>
        <w:t xml:space="preserve">                 ¦                               </w:t>
      </w:r>
      <w:proofErr w:type="spellStart"/>
      <w:r w:rsidRPr="00BF7DE7">
        <w:rPr>
          <w:rFonts w:ascii="Courier New" w:eastAsia="Times New Roman" w:hAnsi="Courier New" w:cs="Courier New"/>
          <w:color w:val="000000"/>
          <w:sz w:val="20"/>
          <w:szCs w:val="20"/>
          <w:lang w:eastAsia="ru-RU"/>
        </w:rPr>
        <w:t>¦</w:t>
      </w:r>
      <w:proofErr w:type="spellEnd"/>
      <w:r w:rsidRPr="00BF7DE7">
        <w:rPr>
          <w:rFonts w:ascii="Courier New" w:eastAsia="Times New Roman" w:hAnsi="Courier New" w:cs="Courier New"/>
          <w:color w:val="000000"/>
          <w:sz w:val="20"/>
          <w:szCs w:val="20"/>
          <w:lang w:eastAsia="ru-RU"/>
        </w:rPr>
        <w:t xml:space="preserve">            L---------------------------</w:t>
      </w:r>
    </w:p>
    <w:p w:rsidR="00BF7DE7" w:rsidRPr="00BF7DE7" w:rsidRDefault="00BF7DE7" w:rsidP="00A63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L--------------------------&gt;</w:t>
      </w:r>
      <w:proofErr w:type="spellStart"/>
      <w:r w:rsidRPr="00BF7DE7">
        <w:rPr>
          <w:rFonts w:ascii="Courier New" w:eastAsia="Times New Roman" w:hAnsi="Courier New" w:cs="Courier New"/>
          <w:color w:val="000000"/>
          <w:sz w:val="20"/>
          <w:szCs w:val="20"/>
          <w:lang w:eastAsia="ru-RU"/>
        </w:rPr>
        <w:t>¦Проверка¦</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L----T----</w:t>
      </w:r>
    </w:p>
    <w:p w:rsidR="00BF7DE7" w:rsidRPr="00BF7DE7" w:rsidRDefault="00BF7DE7" w:rsidP="00A630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Составление акта проверки и ознакомление </w:t>
      </w:r>
      <w:proofErr w:type="gramStart"/>
      <w:r w:rsidRPr="00BF7DE7">
        <w:rPr>
          <w:rFonts w:ascii="Courier New" w:eastAsia="Times New Roman" w:hAnsi="Courier New" w:cs="Courier New"/>
          <w:color w:val="000000"/>
          <w:sz w:val="20"/>
          <w:szCs w:val="20"/>
          <w:lang w:eastAsia="ru-RU"/>
        </w:rPr>
        <w:t>с</w:t>
      </w:r>
      <w:proofErr w:type="gramEnd"/>
      <w:r w:rsidRPr="00BF7DE7">
        <w:rPr>
          <w:rFonts w:ascii="Courier New" w:eastAsia="Times New Roman" w:hAnsi="Courier New" w:cs="Courier New"/>
          <w:color w:val="000000"/>
          <w:sz w:val="20"/>
          <w:szCs w:val="20"/>
          <w:lang w:eastAsia="ru-RU"/>
        </w:rPr>
        <w:t xml:space="preserve"> </w:t>
      </w:r>
      <w:proofErr w:type="gramStart"/>
      <w:r w:rsidRPr="00BF7DE7">
        <w:rPr>
          <w:rFonts w:ascii="Courier New" w:eastAsia="Times New Roman" w:hAnsi="Courier New" w:cs="Courier New"/>
          <w:color w:val="000000"/>
          <w:sz w:val="20"/>
          <w:szCs w:val="20"/>
          <w:lang w:eastAsia="ru-RU"/>
        </w:rPr>
        <w:t>его</w:t>
      </w:r>
      <w:proofErr w:type="gramEnd"/>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spellStart"/>
      <w:r w:rsidRPr="00BF7DE7">
        <w:rPr>
          <w:rFonts w:ascii="Courier New" w:eastAsia="Times New Roman" w:hAnsi="Courier New" w:cs="Courier New"/>
          <w:color w:val="000000"/>
          <w:sz w:val="20"/>
          <w:szCs w:val="20"/>
          <w:lang w:eastAsia="ru-RU"/>
        </w:rPr>
        <w:t>¦содержанием</w:t>
      </w:r>
      <w:proofErr w:type="spellEnd"/>
      <w:r w:rsidRPr="00BF7DE7">
        <w:rPr>
          <w:rFonts w:ascii="Courier New" w:eastAsia="Times New Roman" w:hAnsi="Courier New" w:cs="Courier New"/>
          <w:color w:val="000000"/>
          <w:sz w:val="20"/>
          <w:szCs w:val="20"/>
          <w:lang w:eastAsia="ru-RU"/>
        </w:rPr>
        <w:t xml:space="preserve"> руководителя, иного должностного </w:t>
      </w:r>
      <w:proofErr w:type="spellStart"/>
      <w:r w:rsidRPr="00BF7DE7">
        <w:rPr>
          <w:rFonts w:ascii="Courier New" w:eastAsia="Times New Roman" w:hAnsi="Courier New" w:cs="Courier New"/>
          <w:color w:val="000000"/>
          <w:sz w:val="20"/>
          <w:szCs w:val="20"/>
          <w:lang w:eastAsia="ru-RU"/>
        </w:rPr>
        <w:t>лица¦</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или уполномоченного представителя юридического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лица, индивидуального предпринимателя, его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уполномоченного представителя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L------------------------T-------------------------</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 - - - - - - - -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Выявление нарушения</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Принятие по результатам </w:t>
      </w:r>
      <w:proofErr w:type="gramStart"/>
      <w:r w:rsidRPr="00BF7DE7">
        <w:rPr>
          <w:rFonts w:ascii="Courier New" w:eastAsia="Times New Roman" w:hAnsi="Courier New" w:cs="Courier New"/>
          <w:color w:val="000000"/>
          <w:sz w:val="20"/>
          <w:szCs w:val="20"/>
          <w:lang w:eastAsia="ru-RU"/>
        </w:rPr>
        <w:t>проведенной</w:t>
      </w:r>
      <w:proofErr w:type="gramEnd"/>
      <w:r w:rsidRPr="00BF7DE7">
        <w:rPr>
          <w:rFonts w:ascii="Courier New" w:eastAsia="Times New Roman" w:hAnsi="Courier New" w:cs="Courier New"/>
          <w:color w:val="000000"/>
          <w:sz w:val="20"/>
          <w:szCs w:val="20"/>
          <w:lang w:eastAsia="ru-RU"/>
        </w:rPr>
        <w:t xml:space="preserve">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     проверки мер, предусмотренных    ¦</w:t>
      </w:r>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w:t>
      </w:r>
      <w:proofErr w:type="spellStart"/>
      <w:r w:rsidRPr="00BF7DE7">
        <w:rPr>
          <w:rFonts w:ascii="Courier New" w:eastAsia="Times New Roman" w:hAnsi="Courier New" w:cs="Courier New"/>
          <w:color w:val="000000"/>
          <w:sz w:val="20"/>
          <w:szCs w:val="20"/>
          <w:lang w:eastAsia="ru-RU"/>
        </w:rPr>
        <w:t>¦законодательством</w:t>
      </w:r>
      <w:proofErr w:type="spellEnd"/>
      <w:r w:rsidRPr="00BF7DE7">
        <w:rPr>
          <w:rFonts w:ascii="Courier New" w:eastAsia="Times New Roman" w:hAnsi="Courier New" w:cs="Courier New"/>
          <w:color w:val="000000"/>
          <w:sz w:val="20"/>
          <w:szCs w:val="20"/>
          <w:lang w:eastAsia="ru-RU"/>
        </w:rPr>
        <w:t xml:space="preserve"> Российской </w:t>
      </w:r>
      <w:proofErr w:type="spellStart"/>
      <w:r w:rsidRPr="00BF7DE7">
        <w:rPr>
          <w:rFonts w:ascii="Courier New" w:eastAsia="Times New Roman" w:hAnsi="Courier New" w:cs="Courier New"/>
          <w:color w:val="000000"/>
          <w:sz w:val="20"/>
          <w:szCs w:val="20"/>
          <w:lang w:eastAsia="ru-RU"/>
        </w:rPr>
        <w:t>Федерации¦</w:t>
      </w:r>
      <w:proofErr w:type="spellEnd"/>
    </w:p>
    <w:p w:rsidR="00BF7DE7" w:rsidRPr="00BF7DE7" w:rsidRDefault="00BF7DE7" w:rsidP="00BF7D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ru-RU"/>
        </w:rPr>
      </w:pPr>
      <w:r w:rsidRPr="00BF7DE7">
        <w:rPr>
          <w:rFonts w:ascii="Courier New" w:eastAsia="Times New Roman" w:hAnsi="Courier New" w:cs="Courier New"/>
          <w:color w:val="000000"/>
          <w:sz w:val="20"/>
          <w:szCs w:val="20"/>
          <w:lang w:eastAsia="ru-RU"/>
        </w:rPr>
        <w:br/>
        <w:t xml:space="preserve">                                 L---------------------------------------</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ФЕДЕРАЛЬНАЯ СЛУЖБА РОССИЙСКОЙ ФЕДЕРАЦИИ</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 xml:space="preserve">ПО </w:t>
      </w:r>
      <w:proofErr w:type="gramStart"/>
      <w:r w:rsidRPr="00BF7DE7">
        <w:rPr>
          <w:rFonts w:ascii="Arial" w:eastAsia="Times New Roman" w:hAnsi="Arial" w:cs="Arial"/>
          <w:b/>
          <w:bCs/>
          <w:color w:val="000000"/>
          <w:sz w:val="20"/>
          <w:szCs w:val="20"/>
          <w:lang w:eastAsia="ru-RU"/>
        </w:rPr>
        <w:t>КОНТРОЛЮ ЗА</w:t>
      </w:r>
      <w:proofErr w:type="gramEnd"/>
      <w:r w:rsidRPr="00BF7DE7">
        <w:rPr>
          <w:rFonts w:ascii="Arial" w:eastAsia="Times New Roman" w:hAnsi="Arial" w:cs="Arial"/>
          <w:b/>
          <w:bCs/>
          <w:color w:val="000000"/>
          <w:sz w:val="20"/>
          <w:szCs w:val="20"/>
          <w:lang w:eastAsia="ru-RU"/>
        </w:rPr>
        <w:t xml:space="preserve"> ОБОРОТОМ НАРКОТИКОВ</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1"/>
          <w:szCs w:val="21"/>
          <w:lang w:eastAsia="ru-RU"/>
        </w:rPr>
        <w:t> </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ПРИКАЗ</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от 2 ноября 2011 г. N 468</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1"/>
          <w:szCs w:val="21"/>
          <w:lang w:eastAsia="ru-RU"/>
        </w:rPr>
        <w:t> </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ОБ УТВЕРЖДЕНИИ АДМИНИСТРАТИВНОГО РЕГЛАМЕНТА</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ФЕДЕРАЛЬНОЙ СЛУЖБЫ РОССИЙСКОЙ ФЕДЕРАЦИИ ПО КОНТРОЛЮ</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 xml:space="preserve">ЗА ОБОРОТОМ НАРКОТИКОВ ПО ИСПОЛНЕНИЮ </w:t>
      </w:r>
      <w:proofErr w:type="gramStart"/>
      <w:r w:rsidRPr="00BF7DE7">
        <w:rPr>
          <w:rFonts w:ascii="Arial" w:eastAsia="Times New Roman" w:hAnsi="Arial" w:cs="Arial"/>
          <w:b/>
          <w:bCs/>
          <w:color w:val="000000"/>
          <w:sz w:val="20"/>
          <w:szCs w:val="20"/>
          <w:lang w:eastAsia="ru-RU"/>
        </w:rPr>
        <w:t>ГОСУДАРСТВЕННОЙ</w:t>
      </w:r>
      <w:proofErr w:type="gramEnd"/>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ФУНКЦИИ ПО ПРОВЕДЕНИЮ ПРОВЕРОК ПРИ ОСУЩЕСТВЛЕНИИ</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ГОСУДАРСТВЕННОГО КОНТРОЛЯ (НАДЗОРА) В СФЕРЕ</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ДЕЯТЕЛЬНОСТИ, СВЯЗАННОЙ С ОБОРОТОМ ПРЕКУРСОРОВ</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b/>
          <w:bCs/>
          <w:color w:val="000000"/>
          <w:sz w:val="20"/>
          <w:szCs w:val="20"/>
          <w:lang w:eastAsia="ru-RU"/>
        </w:rPr>
        <w:t>НАРКОТИЧЕСКИХ СРЕДСТВ И ПСИХОТРОПНЫХ ВЕЩЕСТВ</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color w:val="000000"/>
          <w:sz w:val="21"/>
          <w:szCs w:val="21"/>
          <w:lang w:eastAsia="ru-RU"/>
        </w:rPr>
        <w:t> </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Список изменяющих документов</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lastRenderedPageBreak/>
        <w:t>(в ред.</w:t>
      </w:r>
      <w:r w:rsidRPr="00BF7DE7">
        <w:rPr>
          <w:rFonts w:ascii="Arial" w:eastAsia="Times New Roman" w:hAnsi="Arial" w:cs="Arial"/>
          <w:color w:val="000000"/>
          <w:sz w:val="20"/>
          <w:lang w:eastAsia="ru-RU"/>
        </w:rPr>
        <w:t> </w:t>
      </w:r>
      <w:hyperlink r:id="rId4" w:tooltip="Приказ ФСКН РФ от 15.03.2012 N 98 &quot;О внесении изменения в Административный регламент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w:history="1">
        <w:r w:rsidRPr="00BF7DE7">
          <w:rPr>
            <w:rFonts w:ascii="Arial" w:eastAsia="Times New Roman" w:hAnsi="Arial" w:cs="Arial"/>
            <w:color w:val="014F2D"/>
            <w:sz w:val="20"/>
            <w:lang w:eastAsia="ru-RU"/>
          </w:rPr>
          <w:t>Приказа</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ФСКН РФ от 15.03.2012 N 98)</w:t>
      </w:r>
    </w:p>
    <w:p w:rsidR="00BF7DE7" w:rsidRPr="00BF7DE7" w:rsidRDefault="00BF7DE7" w:rsidP="00BF7DE7">
      <w:pPr>
        <w:shd w:val="clear" w:color="auto" w:fill="FFFFFF"/>
        <w:spacing w:after="0" w:line="273" w:lineRule="atLeast"/>
        <w:jc w:val="center"/>
        <w:rPr>
          <w:rFonts w:ascii="Arial" w:eastAsia="Times New Roman" w:hAnsi="Arial" w:cs="Arial"/>
          <w:color w:val="000000"/>
          <w:sz w:val="21"/>
          <w:szCs w:val="21"/>
          <w:lang w:eastAsia="ru-RU"/>
        </w:rPr>
      </w:pPr>
      <w:r w:rsidRPr="00BF7DE7">
        <w:rPr>
          <w:rFonts w:ascii="Arial" w:eastAsia="Times New Roman" w:hAnsi="Arial" w:cs="Arial"/>
          <w:color w:val="000000"/>
          <w:sz w:val="21"/>
          <w:szCs w:val="21"/>
          <w:lang w:eastAsia="ru-RU"/>
        </w:rPr>
        <w:t> </w:t>
      </w:r>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proofErr w:type="gramStart"/>
      <w:r w:rsidRPr="00BF7DE7">
        <w:rPr>
          <w:rFonts w:ascii="Arial" w:eastAsia="Times New Roman" w:hAnsi="Arial" w:cs="Arial"/>
          <w:color w:val="000000"/>
          <w:sz w:val="20"/>
          <w:szCs w:val="20"/>
          <w:lang w:eastAsia="ru-RU"/>
        </w:rPr>
        <w:t>На основании</w:t>
      </w:r>
      <w:r w:rsidRPr="00BF7DE7">
        <w:rPr>
          <w:rFonts w:ascii="Arial" w:eastAsia="Times New Roman" w:hAnsi="Arial" w:cs="Arial"/>
          <w:color w:val="000000"/>
          <w:sz w:val="20"/>
          <w:lang w:eastAsia="ru-RU"/>
        </w:rPr>
        <w:t> </w:t>
      </w:r>
      <w:hyperlink r:id="rId5" w:tooltip="Федеральный закон от 26.12.2008 N 294-ФЗ (ред. от 23.06.2014) &quot;О защите прав юридических лиц и индивидуальных предпринимателей при осуществлении государственного контроля (надзора) и муниципального контроля&quot;{КонсультантПлюс}" w:history="1">
        <w:r w:rsidRPr="00BF7DE7">
          <w:rPr>
            <w:rFonts w:ascii="Arial" w:eastAsia="Times New Roman" w:hAnsi="Arial" w:cs="Arial"/>
            <w:color w:val="014F2D"/>
            <w:sz w:val="20"/>
            <w:lang w:eastAsia="ru-RU"/>
          </w:rPr>
          <w:t>пункта 3 части 2 статьи 4</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(ч. I), ст. 6249;</w:t>
      </w:r>
      <w:proofErr w:type="gramEnd"/>
      <w:r w:rsidRPr="00BF7DE7">
        <w:rPr>
          <w:rFonts w:ascii="Arial" w:eastAsia="Times New Roman" w:hAnsi="Arial" w:cs="Arial"/>
          <w:color w:val="000000"/>
          <w:sz w:val="20"/>
          <w:szCs w:val="20"/>
          <w:lang w:eastAsia="ru-RU"/>
        </w:rPr>
        <w:t xml:space="preserve"> 2009, N 18 (ч. I), ст. 2140, N 29, ст. 3601, N 48, ст. 5711, N 52 (ч. I), ст. 6441; 2010, N 17, ст. 1988, N 18, ст. 2142, N 31, ст. 4160, ст. 4193, ст. 4196, N 32, ст. 4298; </w:t>
      </w:r>
      <w:proofErr w:type="gramStart"/>
      <w:r w:rsidRPr="00BF7DE7">
        <w:rPr>
          <w:rFonts w:ascii="Arial" w:eastAsia="Times New Roman" w:hAnsi="Arial" w:cs="Arial"/>
          <w:color w:val="000000"/>
          <w:sz w:val="20"/>
          <w:szCs w:val="20"/>
          <w:lang w:eastAsia="ru-RU"/>
        </w:rPr>
        <w:t xml:space="preserve">2011, N 1, ст. 20, N 17, 2310, N 23, ст. 3263, N 27, ст. 3880, N 30 (ч. I), ст. 4590) </w:t>
      </w:r>
      <w:proofErr w:type="spellStart"/>
      <w:r w:rsidRPr="00BF7DE7">
        <w:rPr>
          <w:rFonts w:ascii="Arial" w:eastAsia="Times New Roman" w:hAnsi="Arial" w:cs="Arial"/>
          <w:color w:val="000000"/>
          <w:sz w:val="20"/>
          <w:szCs w:val="20"/>
          <w:lang w:eastAsia="ru-RU"/>
        </w:rPr>
        <w:t>и</w:t>
      </w:r>
      <w:hyperlink r:id="rId6" w:tooltip="Постановление Правительства РФ от 16.05.2011 N 373 (ред. от 23.01.2014) &quo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quot; (вместе с &quot;Правилами р" w:history="1">
        <w:r w:rsidRPr="00BF7DE7">
          <w:rPr>
            <w:rFonts w:ascii="Arial" w:eastAsia="Times New Roman" w:hAnsi="Arial" w:cs="Arial"/>
            <w:color w:val="014F2D"/>
            <w:sz w:val="20"/>
            <w:lang w:eastAsia="ru-RU"/>
          </w:rPr>
          <w:t>пункта</w:t>
        </w:r>
        <w:proofErr w:type="spellEnd"/>
        <w:r w:rsidRPr="00BF7DE7">
          <w:rPr>
            <w:rFonts w:ascii="Arial" w:eastAsia="Times New Roman" w:hAnsi="Arial" w:cs="Arial"/>
            <w:color w:val="014F2D"/>
            <w:sz w:val="20"/>
            <w:lang w:eastAsia="ru-RU"/>
          </w:rPr>
          <w:t xml:space="preserve"> 2</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Правил разработки и утверждения административных регламентов исполнения государственных функций, утвержденных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w:t>
      </w:r>
      <w:proofErr w:type="gramEnd"/>
      <w:r w:rsidRPr="00BF7DE7">
        <w:rPr>
          <w:rFonts w:ascii="Arial" w:eastAsia="Times New Roman" w:hAnsi="Arial" w:cs="Arial"/>
          <w:color w:val="000000"/>
          <w:sz w:val="20"/>
          <w:szCs w:val="20"/>
          <w:lang w:eastAsia="ru-RU"/>
        </w:rPr>
        <w:t xml:space="preserve"> услуг" (Собрание законодательства Российской Федерации, 2011, N 22, ст. 3169, N 35, ст. 5092), приказываю:</w:t>
      </w:r>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1. Утвердить прилагаемый Административный</w:t>
      </w:r>
      <w:r w:rsidRPr="00BF7DE7">
        <w:rPr>
          <w:rFonts w:ascii="Arial" w:eastAsia="Times New Roman" w:hAnsi="Arial" w:cs="Arial"/>
          <w:color w:val="000000"/>
          <w:sz w:val="20"/>
          <w:lang w:eastAsia="ru-RU"/>
        </w:rPr>
        <w:t> </w:t>
      </w:r>
      <w:hyperlink r:id="rId7" w:anchor="Par40" w:tooltip="Ссылка на текущий документ" w:history="1">
        <w:r w:rsidRPr="00BF7DE7">
          <w:rPr>
            <w:rFonts w:ascii="Arial" w:eastAsia="Times New Roman" w:hAnsi="Arial" w:cs="Arial"/>
            <w:color w:val="014F2D"/>
            <w:sz w:val="20"/>
            <w:lang w:eastAsia="ru-RU"/>
          </w:rPr>
          <w:t>регламент</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 xml:space="preserve">Федеральной службы Российской Федерации </w:t>
      </w:r>
      <w:proofErr w:type="gramStart"/>
      <w:r w:rsidRPr="00BF7DE7">
        <w:rPr>
          <w:rFonts w:ascii="Arial" w:eastAsia="Times New Roman" w:hAnsi="Arial" w:cs="Arial"/>
          <w:color w:val="000000"/>
          <w:sz w:val="20"/>
          <w:szCs w:val="20"/>
          <w:lang w:eastAsia="ru-RU"/>
        </w:rPr>
        <w:t>по контролю за оборотом наркотиков по исполнению государственной функции по проведению проверок при осуществлении</w:t>
      </w:r>
      <w:proofErr w:type="gramEnd"/>
      <w:r w:rsidRPr="00BF7DE7">
        <w:rPr>
          <w:rFonts w:ascii="Arial" w:eastAsia="Times New Roman" w:hAnsi="Arial" w:cs="Arial"/>
          <w:color w:val="000000"/>
          <w:sz w:val="20"/>
          <w:szCs w:val="20"/>
          <w:lang w:eastAsia="ru-RU"/>
        </w:rPr>
        <w:t xml:space="preserve"> государственного контроля (надзора) в сфере деятельности, связанной с оборотом </w:t>
      </w:r>
      <w:proofErr w:type="spellStart"/>
      <w:r w:rsidRPr="00BF7DE7">
        <w:rPr>
          <w:rFonts w:ascii="Arial" w:eastAsia="Times New Roman" w:hAnsi="Arial" w:cs="Arial"/>
          <w:color w:val="000000"/>
          <w:sz w:val="20"/>
          <w:szCs w:val="20"/>
          <w:lang w:eastAsia="ru-RU"/>
        </w:rPr>
        <w:t>прекурсоров</w:t>
      </w:r>
      <w:proofErr w:type="spellEnd"/>
      <w:r w:rsidRPr="00BF7DE7">
        <w:rPr>
          <w:rFonts w:ascii="Arial" w:eastAsia="Times New Roman" w:hAnsi="Arial" w:cs="Arial"/>
          <w:color w:val="000000"/>
          <w:sz w:val="20"/>
          <w:szCs w:val="20"/>
          <w:lang w:eastAsia="ru-RU"/>
        </w:rPr>
        <w:t xml:space="preserve"> наркотических средств и психотропных веществ.</w:t>
      </w:r>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2. Признать утратившими силу Приказы ФСКН России:</w:t>
      </w:r>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proofErr w:type="gramStart"/>
      <w:r w:rsidRPr="00BF7DE7">
        <w:rPr>
          <w:rFonts w:ascii="Arial" w:eastAsia="Times New Roman" w:hAnsi="Arial" w:cs="Arial"/>
          <w:color w:val="000000"/>
          <w:sz w:val="20"/>
          <w:szCs w:val="20"/>
          <w:lang w:eastAsia="ru-RU"/>
        </w:rPr>
        <w:t>от 28 октября 2009 г.</w:t>
      </w:r>
      <w:r w:rsidRPr="00BF7DE7">
        <w:rPr>
          <w:rFonts w:ascii="Arial" w:eastAsia="Times New Roman" w:hAnsi="Arial" w:cs="Arial"/>
          <w:color w:val="000000"/>
          <w:sz w:val="20"/>
          <w:lang w:eastAsia="ru-RU"/>
        </w:rPr>
        <w:t> </w:t>
      </w:r>
      <w:hyperlink r:id="rId8" w:tooltip="Приказ ФСКН РФ от 28.10.2009 N 473 (ред. от 07.09.2010) &quot;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 w:history="1">
        <w:r w:rsidRPr="00BF7DE7">
          <w:rPr>
            <w:rFonts w:ascii="Arial" w:eastAsia="Times New Roman" w:hAnsi="Arial" w:cs="Arial"/>
            <w:color w:val="014F2D"/>
            <w:sz w:val="20"/>
            <w:lang w:eastAsia="ru-RU"/>
          </w:rPr>
          <w:t>N 473</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 xml:space="preserve">"Об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Arial" w:eastAsia="Times New Roman" w:hAnsi="Arial" w:cs="Arial"/>
          <w:color w:val="000000"/>
          <w:sz w:val="20"/>
          <w:szCs w:val="20"/>
          <w:lang w:eastAsia="ru-RU"/>
        </w:rPr>
        <w:t>прекурсоров</w:t>
      </w:r>
      <w:proofErr w:type="spellEnd"/>
      <w:r w:rsidRPr="00BF7DE7">
        <w:rPr>
          <w:rFonts w:ascii="Arial" w:eastAsia="Times New Roman" w:hAnsi="Arial" w:cs="Arial"/>
          <w:color w:val="000000"/>
          <w:sz w:val="20"/>
          <w:szCs w:val="20"/>
          <w:lang w:eastAsia="ru-RU"/>
        </w:rPr>
        <w:t xml:space="preserve"> наркотических средств и психотропных веществ" (зарегистрирован в Минюсте России 2 декабря 2009 г., регистрационный N 15373);</w:t>
      </w:r>
      <w:proofErr w:type="gramEnd"/>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proofErr w:type="gramStart"/>
      <w:r w:rsidRPr="00BF7DE7">
        <w:rPr>
          <w:rFonts w:ascii="Arial" w:eastAsia="Times New Roman" w:hAnsi="Arial" w:cs="Arial"/>
          <w:color w:val="000000"/>
          <w:sz w:val="20"/>
          <w:szCs w:val="20"/>
          <w:lang w:eastAsia="ru-RU"/>
        </w:rPr>
        <w:t>от 7 сентября 2010 г.</w:t>
      </w:r>
      <w:r w:rsidRPr="00BF7DE7">
        <w:rPr>
          <w:rFonts w:ascii="Arial" w:eastAsia="Times New Roman" w:hAnsi="Arial" w:cs="Arial"/>
          <w:color w:val="000000"/>
          <w:sz w:val="20"/>
          <w:lang w:eastAsia="ru-RU"/>
        </w:rPr>
        <w:t> </w:t>
      </w:r>
      <w:hyperlink r:id="rId9" w:tooltip="Приказ ФСКН РФ от 07.09.2010 N 372 &quot;О внесении изменений в Приказ ФСКН России от 28 октября 2009 г. N 473 &quot;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w:history="1">
        <w:r w:rsidRPr="00BF7DE7">
          <w:rPr>
            <w:rFonts w:ascii="Arial" w:eastAsia="Times New Roman" w:hAnsi="Arial" w:cs="Arial"/>
            <w:color w:val="014F2D"/>
            <w:sz w:val="20"/>
            <w:lang w:eastAsia="ru-RU"/>
          </w:rPr>
          <w:t>N 372</w:t>
        </w:r>
      </w:hyperlink>
      <w:r w:rsidRPr="00BF7DE7">
        <w:rPr>
          <w:rFonts w:ascii="Arial" w:eastAsia="Times New Roman" w:hAnsi="Arial" w:cs="Arial"/>
          <w:color w:val="000000"/>
          <w:sz w:val="20"/>
          <w:lang w:eastAsia="ru-RU"/>
        </w:rPr>
        <w:t> </w:t>
      </w:r>
      <w:r w:rsidRPr="00BF7DE7">
        <w:rPr>
          <w:rFonts w:ascii="Arial" w:eastAsia="Times New Roman" w:hAnsi="Arial" w:cs="Arial"/>
          <w:color w:val="000000"/>
          <w:sz w:val="20"/>
          <w:szCs w:val="20"/>
          <w:lang w:eastAsia="ru-RU"/>
        </w:rPr>
        <w:t xml:space="preserve">"О внесении изменений в Приказ ФСКН России от 28 октября 2009 г. N 473 "Об утверждении Административного регламента Федеральной службы Российской Федерации по контролю за оборотом наркотиков по исполнению государственной функции по проведению проверок при осуществлении государственного контроля (надзора) в сфере деятельности, связанной с оборотом </w:t>
      </w:r>
      <w:proofErr w:type="spellStart"/>
      <w:r w:rsidRPr="00BF7DE7">
        <w:rPr>
          <w:rFonts w:ascii="Arial" w:eastAsia="Times New Roman" w:hAnsi="Arial" w:cs="Arial"/>
          <w:color w:val="000000"/>
          <w:sz w:val="20"/>
          <w:szCs w:val="20"/>
          <w:lang w:eastAsia="ru-RU"/>
        </w:rPr>
        <w:t>прекурсоров</w:t>
      </w:r>
      <w:proofErr w:type="spellEnd"/>
      <w:r w:rsidRPr="00BF7DE7">
        <w:rPr>
          <w:rFonts w:ascii="Arial" w:eastAsia="Times New Roman" w:hAnsi="Arial" w:cs="Arial"/>
          <w:color w:val="000000"/>
          <w:sz w:val="20"/>
          <w:szCs w:val="20"/>
          <w:lang w:eastAsia="ru-RU"/>
        </w:rPr>
        <w:t xml:space="preserve"> наркотических средств и психотропных веществ" (зарегистрирован в</w:t>
      </w:r>
      <w:proofErr w:type="gramEnd"/>
      <w:r w:rsidRPr="00BF7DE7">
        <w:rPr>
          <w:rFonts w:ascii="Arial" w:eastAsia="Times New Roman" w:hAnsi="Arial" w:cs="Arial"/>
          <w:color w:val="000000"/>
          <w:sz w:val="20"/>
          <w:szCs w:val="20"/>
          <w:lang w:eastAsia="ru-RU"/>
        </w:rPr>
        <w:t xml:space="preserve"> </w:t>
      </w:r>
      <w:proofErr w:type="gramStart"/>
      <w:r w:rsidRPr="00BF7DE7">
        <w:rPr>
          <w:rFonts w:ascii="Arial" w:eastAsia="Times New Roman" w:hAnsi="Arial" w:cs="Arial"/>
          <w:color w:val="000000"/>
          <w:sz w:val="20"/>
          <w:szCs w:val="20"/>
          <w:lang w:eastAsia="ru-RU"/>
        </w:rPr>
        <w:t>Минюсте России 5 октября 2010 г., регистрационный N 18625).</w:t>
      </w:r>
      <w:proofErr w:type="gramEnd"/>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3. Приказ довести до сотрудников, федеральных государственных гражданских служащих и работников ФСКН России в части, их касающейся.</w:t>
      </w:r>
    </w:p>
    <w:p w:rsidR="00BF7DE7" w:rsidRPr="00BF7DE7" w:rsidRDefault="00BF7DE7" w:rsidP="00BF7DE7">
      <w:pPr>
        <w:shd w:val="clear" w:color="auto" w:fill="FFFFFF"/>
        <w:spacing w:after="0" w:line="273" w:lineRule="atLeast"/>
        <w:ind w:firstLine="540"/>
        <w:jc w:val="both"/>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 xml:space="preserve">4. </w:t>
      </w:r>
      <w:proofErr w:type="gramStart"/>
      <w:r w:rsidRPr="00BF7DE7">
        <w:rPr>
          <w:rFonts w:ascii="Arial" w:eastAsia="Times New Roman" w:hAnsi="Arial" w:cs="Arial"/>
          <w:color w:val="000000"/>
          <w:sz w:val="20"/>
          <w:szCs w:val="20"/>
          <w:lang w:eastAsia="ru-RU"/>
        </w:rPr>
        <w:t>Контроль за</w:t>
      </w:r>
      <w:proofErr w:type="gramEnd"/>
      <w:r w:rsidRPr="00BF7DE7">
        <w:rPr>
          <w:rFonts w:ascii="Arial" w:eastAsia="Times New Roman" w:hAnsi="Arial" w:cs="Arial"/>
          <w:color w:val="000000"/>
          <w:sz w:val="20"/>
          <w:szCs w:val="20"/>
          <w:lang w:eastAsia="ru-RU"/>
        </w:rPr>
        <w:t xml:space="preserve"> исполнением настоящего Приказа возложить на заместителя директора ФСКН России - руководителя </w:t>
      </w:r>
      <w:proofErr w:type="spellStart"/>
      <w:r w:rsidRPr="00BF7DE7">
        <w:rPr>
          <w:rFonts w:ascii="Arial" w:eastAsia="Times New Roman" w:hAnsi="Arial" w:cs="Arial"/>
          <w:color w:val="000000"/>
          <w:sz w:val="20"/>
          <w:szCs w:val="20"/>
          <w:lang w:eastAsia="ru-RU"/>
        </w:rPr>
        <w:t>Оперативно-разыскного</w:t>
      </w:r>
      <w:proofErr w:type="spellEnd"/>
      <w:r w:rsidRPr="00BF7DE7">
        <w:rPr>
          <w:rFonts w:ascii="Arial" w:eastAsia="Times New Roman" w:hAnsi="Arial" w:cs="Arial"/>
          <w:color w:val="000000"/>
          <w:sz w:val="20"/>
          <w:szCs w:val="20"/>
          <w:lang w:eastAsia="ru-RU"/>
        </w:rPr>
        <w:t xml:space="preserve"> департамента генерал-полковника полиции </w:t>
      </w:r>
      <w:proofErr w:type="spellStart"/>
      <w:r w:rsidRPr="00BF7DE7">
        <w:rPr>
          <w:rFonts w:ascii="Arial" w:eastAsia="Times New Roman" w:hAnsi="Arial" w:cs="Arial"/>
          <w:color w:val="000000"/>
          <w:sz w:val="20"/>
          <w:szCs w:val="20"/>
          <w:lang w:eastAsia="ru-RU"/>
        </w:rPr>
        <w:t>Аулова</w:t>
      </w:r>
      <w:proofErr w:type="spellEnd"/>
      <w:r w:rsidRPr="00BF7DE7">
        <w:rPr>
          <w:rFonts w:ascii="Arial" w:eastAsia="Times New Roman" w:hAnsi="Arial" w:cs="Arial"/>
          <w:color w:val="000000"/>
          <w:sz w:val="20"/>
          <w:szCs w:val="20"/>
          <w:lang w:eastAsia="ru-RU"/>
        </w:rPr>
        <w:t xml:space="preserve"> Н.Н.</w:t>
      </w:r>
    </w:p>
    <w:p w:rsidR="00BF7DE7" w:rsidRPr="00BF7DE7" w:rsidRDefault="00BF7DE7" w:rsidP="00BF7DE7">
      <w:pPr>
        <w:shd w:val="clear" w:color="auto" w:fill="FFFFFF"/>
        <w:spacing w:after="0" w:line="273" w:lineRule="atLeast"/>
        <w:rPr>
          <w:rFonts w:ascii="Arial" w:eastAsia="Times New Roman" w:hAnsi="Arial" w:cs="Arial"/>
          <w:color w:val="000000"/>
          <w:sz w:val="21"/>
          <w:szCs w:val="21"/>
          <w:lang w:eastAsia="ru-RU"/>
        </w:rPr>
      </w:pPr>
      <w:r w:rsidRPr="00BF7DE7">
        <w:rPr>
          <w:rFonts w:ascii="Arial" w:eastAsia="Times New Roman" w:hAnsi="Arial" w:cs="Arial"/>
          <w:color w:val="000000"/>
          <w:sz w:val="21"/>
          <w:szCs w:val="21"/>
          <w:lang w:eastAsia="ru-RU"/>
        </w:rPr>
        <w:t> </w:t>
      </w:r>
    </w:p>
    <w:p w:rsidR="00BF7DE7" w:rsidRPr="00BF7DE7" w:rsidRDefault="00BF7DE7" w:rsidP="00BF7DE7">
      <w:pPr>
        <w:shd w:val="clear" w:color="auto" w:fill="FFFFFF"/>
        <w:spacing w:after="0" w:line="273" w:lineRule="atLeast"/>
        <w:jc w:val="right"/>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Директор</w:t>
      </w:r>
    </w:p>
    <w:p w:rsidR="00BF7DE7" w:rsidRPr="00BF7DE7" w:rsidRDefault="00BF7DE7" w:rsidP="00BF7DE7">
      <w:pPr>
        <w:shd w:val="clear" w:color="auto" w:fill="FFFFFF"/>
        <w:spacing w:after="0" w:line="273" w:lineRule="atLeast"/>
        <w:jc w:val="right"/>
        <w:rPr>
          <w:rFonts w:ascii="Arial" w:eastAsia="Times New Roman" w:hAnsi="Arial" w:cs="Arial"/>
          <w:color w:val="000000"/>
          <w:sz w:val="21"/>
          <w:szCs w:val="21"/>
          <w:lang w:eastAsia="ru-RU"/>
        </w:rPr>
      </w:pPr>
      <w:r w:rsidRPr="00BF7DE7">
        <w:rPr>
          <w:rFonts w:ascii="Arial" w:eastAsia="Times New Roman" w:hAnsi="Arial" w:cs="Arial"/>
          <w:color w:val="000000"/>
          <w:sz w:val="20"/>
          <w:szCs w:val="20"/>
          <w:lang w:eastAsia="ru-RU"/>
        </w:rPr>
        <w:t>В.П.ИВАНОВ</w:t>
      </w:r>
    </w:p>
    <w:p w:rsidR="00230471" w:rsidRDefault="00230471"/>
    <w:sectPr w:rsidR="00230471" w:rsidSect="00BF7DE7">
      <w:pgSz w:w="11906" w:h="16838"/>
      <w:pgMar w:top="426" w:right="850" w:bottom="993"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7DE7"/>
    <w:rsid w:val="000143B9"/>
    <w:rsid w:val="00110F05"/>
    <w:rsid w:val="001420CF"/>
    <w:rsid w:val="00151680"/>
    <w:rsid w:val="00225777"/>
    <w:rsid w:val="00230471"/>
    <w:rsid w:val="002A5DAC"/>
    <w:rsid w:val="00343839"/>
    <w:rsid w:val="00375656"/>
    <w:rsid w:val="00403802"/>
    <w:rsid w:val="00407580"/>
    <w:rsid w:val="00412B15"/>
    <w:rsid w:val="00414B67"/>
    <w:rsid w:val="0041697C"/>
    <w:rsid w:val="0049326A"/>
    <w:rsid w:val="005B2C9E"/>
    <w:rsid w:val="006C7F78"/>
    <w:rsid w:val="006E1B61"/>
    <w:rsid w:val="00714CF8"/>
    <w:rsid w:val="007513E9"/>
    <w:rsid w:val="00781A69"/>
    <w:rsid w:val="007D21B2"/>
    <w:rsid w:val="00853497"/>
    <w:rsid w:val="00867830"/>
    <w:rsid w:val="00932039"/>
    <w:rsid w:val="00993FB5"/>
    <w:rsid w:val="009E39A3"/>
    <w:rsid w:val="00A30F18"/>
    <w:rsid w:val="00A630BF"/>
    <w:rsid w:val="00A775B3"/>
    <w:rsid w:val="00A90C6D"/>
    <w:rsid w:val="00AF4A88"/>
    <w:rsid w:val="00BF7DE7"/>
    <w:rsid w:val="00C34081"/>
    <w:rsid w:val="00C65A2A"/>
    <w:rsid w:val="00CA0DE0"/>
    <w:rsid w:val="00CA669E"/>
    <w:rsid w:val="00CD2A3D"/>
    <w:rsid w:val="00D50CDF"/>
    <w:rsid w:val="00D628E8"/>
    <w:rsid w:val="00D6426B"/>
    <w:rsid w:val="00E60867"/>
    <w:rsid w:val="00E95CF5"/>
    <w:rsid w:val="00EE6555"/>
    <w:rsid w:val="00F03C6A"/>
    <w:rsid w:val="00F1118E"/>
    <w:rsid w:val="00FC64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7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7DE7"/>
  </w:style>
  <w:style w:type="paragraph" w:styleId="HTML">
    <w:name w:val="HTML Preformatted"/>
    <w:basedOn w:val="a"/>
    <w:link w:val="HTML0"/>
    <w:uiPriority w:val="99"/>
    <w:semiHidden/>
    <w:unhideWhenUsed/>
    <w:rsid w:val="00BF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F7DE7"/>
    <w:rPr>
      <w:rFonts w:ascii="Courier New" w:eastAsia="Times New Roman" w:hAnsi="Courier New" w:cs="Courier New"/>
      <w:sz w:val="20"/>
      <w:szCs w:val="20"/>
      <w:lang w:eastAsia="ru-RU"/>
    </w:rPr>
  </w:style>
  <w:style w:type="character" w:styleId="a4">
    <w:name w:val="Hyperlink"/>
    <w:basedOn w:val="a0"/>
    <w:uiPriority w:val="99"/>
    <w:semiHidden/>
    <w:unhideWhenUsed/>
    <w:rsid w:val="00BF7DE7"/>
    <w:rPr>
      <w:color w:val="0000FF"/>
      <w:u w:val="single"/>
    </w:rPr>
  </w:style>
</w:styles>
</file>

<file path=word/webSettings.xml><?xml version="1.0" encoding="utf-8"?>
<w:webSettings xmlns:r="http://schemas.openxmlformats.org/officeDocument/2006/relationships" xmlns:w="http://schemas.openxmlformats.org/wordprocessingml/2006/main">
  <w:divs>
    <w:div w:id="1522205222">
      <w:bodyDiv w:val="1"/>
      <w:marLeft w:val="0"/>
      <w:marRight w:val="0"/>
      <w:marTop w:val="0"/>
      <w:marBottom w:val="0"/>
      <w:divBdr>
        <w:top w:val="none" w:sz="0" w:space="0" w:color="auto"/>
        <w:left w:val="none" w:sz="0" w:space="0" w:color="auto"/>
        <w:bottom w:val="none" w:sz="0" w:space="0" w:color="auto"/>
        <w:right w:val="none" w:sz="0" w:space="0" w:color="auto"/>
      </w:divBdr>
    </w:div>
    <w:div w:id="1920601268">
      <w:bodyDiv w:val="1"/>
      <w:marLeft w:val="0"/>
      <w:marRight w:val="0"/>
      <w:marTop w:val="0"/>
      <w:marBottom w:val="0"/>
      <w:divBdr>
        <w:top w:val="none" w:sz="0" w:space="0" w:color="auto"/>
        <w:left w:val="none" w:sz="0" w:space="0" w:color="auto"/>
        <w:bottom w:val="none" w:sz="0" w:space="0" w:color="auto"/>
        <w:right w:val="none" w:sz="0" w:space="0" w:color="auto"/>
      </w:divBdr>
      <w:divsChild>
        <w:div w:id="224872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E40AB2B90CB1FE7838C51973A3512A320CB88AB2C85E51804820BA46L7B5I" TargetMode="External"/><Relationship Id="rId3" Type="http://schemas.openxmlformats.org/officeDocument/2006/relationships/webSettings" Target="webSettings.xml"/><Relationship Id="rId7" Type="http://schemas.openxmlformats.org/officeDocument/2006/relationships/hyperlink" Target="http://www.44.fskn.gov.ru/razdel/articles1/one_articles1.php?id=4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8E40AB2B90CB1FE7838C51973A3512A3209B58DB5C05E51804820BA4675435C2BE4F7DEEF9D66B4LCB5I" TargetMode="External"/><Relationship Id="rId11" Type="http://schemas.openxmlformats.org/officeDocument/2006/relationships/theme" Target="theme/theme1.xml"/><Relationship Id="rId5" Type="http://schemas.openxmlformats.org/officeDocument/2006/relationships/hyperlink" Target="consultantplus://offline/ref=58E40AB2B90CB1FE7838C51973A3512A320AB989B5C85E51804820BA4675435C2BE4F7D7LEBAI" TargetMode="External"/><Relationship Id="rId10" Type="http://schemas.openxmlformats.org/officeDocument/2006/relationships/fontTable" Target="fontTable.xml"/><Relationship Id="rId4" Type="http://schemas.openxmlformats.org/officeDocument/2006/relationships/hyperlink" Target="consultantplus://offline/ref=58E40AB2B90CB1FE7838C51973A3512A320EBA85B8CA5E51804820BA4675435C2BE4F7DEEF9D66B6LCB9I" TargetMode="External"/><Relationship Id="rId9" Type="http://schemas.openxmlformats.org/officeDocument/2006/relationships/hyperlink" Target="consultantplus://offline/ref=58E40AB2B90CB1FE7838C51973A3512A320CB889B8CC5E51804820BA46L7B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11699</Words>
  <Characters>66689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2015-05-13T09:13:00Z</dcterms:created>
  <dcterms:modified xsi:type="dcterms:W3CDTF">2015-05-13T09:27:00Z</dcterms:modified>
</cp:coreProperties>
</file>